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547" w:rsidRPr="00283321" w:rsidRDefault="00296547" w:rsidP="000F4ACD">
      <w:pPr>
        <w:jc w:val="center"/>
        <w:rPr>
          <w:rFonts w:ascii="Old English Text MT" w:hAnsi="Old English Text MT" w:cstheme="minorHAnsi"/>
          <w:b/>
          <w:sz w:val="28"/>
          <w:szCs w:val="28"/>
        </w:rPr>
      </w:pPr>
      <w:r w:rsidRPr="00283321">
        <w:rPr>
          <w:rFonts w:ascii="Old English Text MT" w:hAnsi="Old English Text MT" w:cstheme="minorHAnsi"/>
          <w:b/>
          <w:sz w:val="28"/>
          <w:szCs w:val="28"/>
        </w:rPr>
        <w:t>The Islamia University of Bahawalpur</w:t>
      </w:r>
    </w:p>
    <w:p w:rsidR="000F4ACD" w:rsidRPr="003F5D64" w:rsidRDefault="00296547" w:rsidP="000F4ACD">
      <w:pPr>
        <w:spacing w:line="240" w:lineRule="auto"/>
        <w:jc w:val="center"/>
        <w:rPr>
          <w:rFonts w:ascii="Times New Roman" w:hAnsi="Times New Roman"/>
          <w:b/>
          <w:sz w:val="28"/>
          <w:szCs w:val="28"/>
        </w:rPr>
      </w:pPr>
      <w:r w:rsidRPr="003F5D64">
        <w:rPr>
          <w:rFonts w:ascii="Times New Roman" w:hAnsi="Times New Roman"/>
          <w:b/>
          <w:sz w:val="28"/>
          <w:szCs w:val="28"/>
        </w:rPr>
        <w:t>Tentative Course Plan</w:t>
      </w:r>
      <w:bookmarkStart w:id="0" w:name="_GoBack"/>
      <w:bookmarkEnd w:id="0"/>
    </w:p>
    <w:p w:rsidR="00296547" w:rsidRPr="003F5D64" w:rsidRDefault="00296547" w:rsidP="000F4ACD">
      <w:pPr>
        <w:spacing w:line="240" w:lineRule="auto"/>
        <w:jc w:val="center"/>
        <w:rPr>
          <w:rFonts w:ascii="Times New Roman" w:hAnsi="Times New Roman"/>
          <w:b/>
          <w:sz w:val="28"/>
          <w:szCs w:val="28"/>
        </w:rPr>
      </w:pPr>
      <w:r w:rsidRPr="003F5D64">
        <w:rPr>
          <w:rFonts w:ascii="Times New Roman" w:hAnsi="Times New Roman"/>
          <w:b/>
          <w:sz w:val="28"/>
          <w:szCs w:val="28"/>
        </w:rPr>
        <w:t xml:space="preserve">Department </w:t>
      </w:r>
      <w:r w:rsidR="00140E6D" w:rsidRPr="003F5D64">
        <w:rPr>
          <w:rFonts w:ascii="Times New Roman" w:hAnsi="Times New Roman"/>
          <w:b/>
          <w:sz w:val="28"/>
          <w:szCs w:val="28"/>
        </w:rPr>
        <w:t>of library and information sciences</w:t>
      </w:r>
    </w:p>
    <w:p w:rsidR="000F4ACD" w:rsidRDefault="00360212">
      <w:pPr>
        <w:rPr>
          <w:rFonts w:ascii="Times New Roman" w:hAnsi="Times New Roman"/>
          <w:sz w:val="24"/>
          <w:szCs w:val="28"/>
        </w:rPr>
      </w:pPr>
      <w:r w:rsidRPr="003F5D64">
        <w:rPr>
          <w:rFonts w:ascii="Times New Roman" w:hAnsi="Times New Roman"/>
          <w:sz w:val="24"/>
          <w:szCs w:val="28"/>
        </w:rPr>
        <w:t>Class</w:t>
      </w:r>
      <w:r w:rsidR="000F4ACD" w:rsidRPr="003F5D64">
        <w:rPr>
          <w:rFonts w:ascii="Times New Roman" w:hAnsi="Times New Roman"/>
          <w:sz w:val="24"/>
          <w:szCs w:val="28"/>
        </w:rPr>
        <w:t xml:space="preserve">:  </w:t>
      </w:r>
      <w:r w:rsidRPr="003F5D64">
        <w:rPr>
          <w:rFonts w:ascii="Times New Roman" w:hAnsi="Times New Roman"/>
          <w:sz w:val="24"/>
          <w:szCs w:val="28"/>
        </w:rPr>
        <w:t>BS</w:t>
      </w:r>
      <w:r w:rsidR="0088425D" w:rsidRPr="003F5D64">
        <w:rPr>
          <w:rFonts w:ascii="Times New Roman" w:hAnsi="Times New Roman"/>
          <w:sz w:val="24"/>
          <w:szCs w:val="28"/>
        </w:rPr>
        <w:t xml:space="preserve"> Library and Information Science</w:t>
      </w:r>
      <w:r w:rsidR="009650F8">
        <w:rPr>
          <w:rFonts w:ascii="Times New Roman" w:hAnsi="Times New Roman"/>
          <w:sz w:val="24"/>
          <w:szCs w:val="28"/>
        </w:rPr>
        <w:t xml:space="preserve">          </w:t>
      </w:r>
      <w:r w:rsidR="004D7447">
        <w:rPr>
          <w:rFonts w:ascii="Times New Roman" w:hAnsi="Times New Roman"/>
          <w:sz w:val="24"/>
          <w:szCs w:val="28"/>
        </w:rPr>
        <w:t xml:space="preserve">         </w:t>
      </w:r>
      <w:r w:rsidR="00A831B3">
        <w:rPr>
          <w:rFonts w:ascii="Times New Roman" w:hAnsi="Times New Roman"/>
          <w:sz w:val="24"/>
          <w:szCs w:val="28"/>
        </w:rPr>
        <w:t>1</w:t>
      </w:r>
      <w:r w:rsidR="00A831B3" w:rsidRPr="004D7447">
        <w:rPr>
          <w:rFonts w:ascii="Times New Roman" w:hAnsi="Times New Roman"/>
          <w:sz w:val="24"/>
          <w:szCs w:val="28"/>
          <w:vertAlign w:val="superscript"/>
        </w:rPr>
        <w:t>st</w:t>
      </w:r>
      <w:r w:rsidR="00A831B3">
        <w:rPr>
          <w:rFonts w:ascii="Times New Roman" w:hAnsi="Times New Roman"/>
          <w:sz w:val="24"/>
          <w:szCs w:val="28"/>
        </w:rPr>
        <w:t xml:space="preserve"> Semester</w:t>
      </w:r>
      <w:r w:rsidR="004D7447">
        <w:rPr>
          <w:rFonts w:ascii="Times New Roman" w:hAnsi="Times New Roman"/>
          <w:sz w:val="24"/>
          <w:szCs w:val="28"/>
        </w:rPr>
        <w:t xml:space="preserve"> </w:t>
      </w:r>
      <w:r w:rsidR="009650F8">
        <w:rPr>
          <w:rFonts w:ascii="Times New Roman" w:hAnsi="Times New Roman"/>
          <w:sz w:val="24"/>
          <w:szCs w:val="28"/>
        </w:rPr>
        <w:t>session 2020-2024</w:t>
      </w:r>
      <w:r w:rsidR="00770E51" w:rsidRPr="003F5D64">
        <w:rPr>
          <w:rFonts w:ascii="Times New Roman" w:hAnsi="Times New Roman"/>
          <w:sz w:val="24"/>
          <w:szCs w:val="28"/>
        </w:rPr>
        <w:t xml:space="preserve"> </w:t>
      </w:r>
      <w:r w:rsidR="009650F8">
        <w:rPr>
          <w:rFonts w:ascii="Times New Roman" w:hAnsi="Times New Roman"/>
          <w:sz w:val="24"/>
          <w:szCs w:val="28"/>
        </w:rPr>
        <w:t>(</w:t>
      </w:r>
      <w:r w:rsidR="00BE49E6">
        <w:rPr>
          <w:rFonts w:ascii="Times New Roman" w:hAnsi="Times New Roman"/>
          <w:sz w:val="24"/>
          <w:szCs w:val="28"/>
        </w:rPr>
        <w:t>spring</w:t>
      </w:r>
      <w:r w:rsidR="009650F8">
        <w:rPr>
          <w:rFonts w:ascii="Times New Roman" w:hAnsi="Times New Roman"/>
          <w:sz w:val="24"/>
          <w:szCs w:val="28"/>
        </w:rPr>
        <w:t>)</w:t>
      </w:r>
    </w:p>
    <w:p w:rsidR="00BE49E6" w:rsidRPr="003F5D64" w:rsidRDefault="00BE49E6">
      <w:pPr>
        <w:rPr>
          <w:rFonts w:ascii="Times New Roman" w:hAnsi="Times New Roman"/>
          <w:sz w:val="24"/>
          <w:szCs w:val="28"/>
        </w:rPr>
      </w:pPr>
      <w:r>
        <w:rPr>
          <w:rFonts w:ascii="Times New Roman" w:hAnsi="Times New Roman"/>
          <w:sz w:val="24"/>
          <w:szCs w:val="28"/>
        </w:rPr>
        <w:t>Credit Hours- 3</w:t>
      </w:r>
    </w:p>
    <w:tbl>
      <w:tblPr>
        <w:tblStyle w:val="TableGrid"/>
        <w:tblW w:w="0" w:type="auto"/>
        <w:tblLook w:val="04A0"/>
      </w:tblPr>
      <w:tblGrid>
        <w:gridCol w:w="1052"/>
        <w:gridCol w:w="856"/>
        <w:gridCol w:w="2077"/>
        <w:gridCol w:w="5591"/>
      </w:tblGrid>
      <w:tr w:rsidR="000F4ACD" w:rsidRPr="003F5D64" w:rsidTr="000F4ACD">
        <w:tc>
          <w:tcPr>
            <w:tcW w:w="3192" w:type="dxa"/>
          </w:tcPr>
          <w:p w:rsidR="000F4ACD" w:rsidRPr="003F5D64" w:rsidRDefault="000F4ACD">
            <w:pPr>
              <w:rPr>
                <w:rFonts w:ascii="Times New Roman" w:hAnsi="Times New Roman"/>
                <w:sz w:val="24"/>
                <w:szCs w:val="28"/>
              </w:rPr>
            </w:pPr>
            <w:r w:rsidRPr="003F5D64">
              <w:rPr>
                <w:rFonts w:ascii="Times New Roman" w:hAnsi="Times New Roman"/>
                <w:sz w:val="24"/>
                <w:szCs w:val="28"/>
              </w:rPr>
              <w:t>Teacher:</w:t>
            </w:r>
          </w:p>
        </w:tc>
        <w:tc>
          <w:tcPr>
            <w:tcW w:w="3192" w:type="dxa"/>
            <w:gridSpan w:val="2"/>
          </w:tcPr>
          <w:p w:rsidR="000F4ACD" w:rsidRPr="003F5D64" w:rsidRDefault="000F4ACD">
            <w:pPr>
              <w:rPr>
                <w:rFonts w:ascii="Times New Roman" w:hAnsi="Times New Roman"/>
                <w:sz w:val="24"/>
                <w:szCs w:val="28"/>
              </w:rPr>
            </w:pPr>
            <w:r w:rsidRPr="003F5D64">
              <w:rPr>
                <w:rFonts w:ascii="Times New Roman" w:hAnsi="Times New Roman"/>
                <w:sz w:val="24"/>
                <w:szCs w:val="28"/>
              </w:rPr>
              <w:t>Muhammad Saleem Ghauri</w:t>
            </w:r>
          </w:p>
        </w:tc>
        <w:tc>
          <w:tcPr>
            <w:tcW w:w="3192" w:type="dxa"/>
          </w:tcPr>
          <w:p w:rsidR="000F4ACD" w:rsidRPr="003F5D64" w:rsidRDefault="000F4ACD">
            <w:pPr>
              <w:rPr>
                <w:rFonts w:ascii="Times New Roman" w:hAnsi="Times New Roman"/>
                <w:sz w:val="24"/>
                <w:szCs w:val="28"/>
              </w:rPr>
            </w:pPr>
            <w:r w:rsidRPr="003F5D64">
              <w:rPr>
                <w:rFonts w:ascii="Times New Roman" w:hAnsi="Times New Roman"/>
                <w:sz w:val="24"/>
                <w:szCs w:val="28"/>
              </w:rPr>
              <w:t>ghauri60@hotmail.com</w:t>
            </w:r>
          </w:p>
        </w:tc>
      </w:tr>
      <w:tr w:rsidR="00F26B7E" w:rsidRPr="003F5D64" w:rsidTr="00B234CC">
        <w:tc>
          <w:tcPr>
            <w:tcW w:w="3192" w:type="dxa"/>
          </w:tcPr>
          <w:p w:rsidR="00F26B7E" w:rsidRPr="003F5D64" w:rsidRDefault="00F26B7E">
            <w:pPr>
              <w:rPr>
                <w:rFonts w:ascii="Times New Roman" w:hAnsi="Times New Roman"/>
                <w:sz w:val="24"/>
                <w:szCs w:val="28"/>
              </w:rPr>
            </w:pPr>
            <w:r w:rsidRPr="003F5D64">
              <w:rPr>
                <w:rFonts w:ascii="Times New Roman" w:hAnsi="Times New Roman"/>
                <w:sz w:val="24"/>
                <w:szCs w:val="28"/>
              </w:rPr>
              <w:t>Subject:</w:t>
            </w:r>
          </w:p>
        </w:tc>
        <w:tc>
          <w:tcPr>
            <w:tcW w:w="6384" w:type="dxa"/>
            <w:gridSpan w:val="3"/>
          </w:tcPr>
          <w:p w:rsidR="00F26B7E" w:rsidRPr="003F5D64" w:rsidRDefault="009650F8" w:rsidP="00363D25">
            <w:pPr>
              <w:rPr>
                <w:rFonts w:ascii="Times New Roman" w:hAnsi="Times New Roman"/>
                <w:sz w:val="24"/>
                <w:szCs w:val="28"/>
              </w:rPr>
            </w:pPr>
            <w:r>
              <w:rPr>
                <w:rFonts w:ascii="Times New Roman" w:hAnsi="Times New Roman"/>
                <w:sz w:val="24"/>
                <w:szCs w:val="28"/>
              </w:rPr>
              <w:t>English –1</w:t>
            </w:r>
            <w:r w:rsidR="00EE3559" w:rsidRPr="003F5D64">
              <w:rPr>
                <w:rFonts w:ascii="Times New Roman" w:hAnsi="Times New Roman"/>
                <w:sz w:val="24"/>
                <w:szCs w:val="28"/>
              </w:rPr>
              <w:t xml:space="preserve"> </w:t>
            </w:r>
            <w:r>
              <w:rPr>
                <w:rFonts w:ascii="Times New Roman" w:hAnsi="Times New Roman"/>
                <w:sz w:val="24"/>
                <w:szCs w:val="28"/>
              </w:rPr>
              <w:t xml:space="preserve">functional English </w:t>
            </w:r>
            <w:r w:rsidR="00BE49E6">
              <w:rPr>
                <w:rFonts w:ascii="Times New Roman" w:hAnsi="Times New Roman"/>
                <w:sz w:val="24"/>
                <w:szCs w:val="28"/>
              </w:rPr>
              <w:t>(</w:t>
            </w:r>
            <w:r>
              <w:rPr>
                <w:rFonts w:ascii="Times New Roman" w:hAnsi="Times New Roman"/>
                <w:sz w:val="24"/>
                <w:szCs w:val="28"/>
              </w:rPr>
              <w:t>LISC-00101)</w:t>
            </w:r>
          </w:p>
        </w:tc>
      </w:tr>
      <w:tr w:rsidR="000F4ACD" w:rsidRPr="003F5D64" w:rsidTr="000F4ACD">
        <w:tc>
          <w:tcPr>
            <w:tcW w:w="3192" w:type="dxa"/>
          </w:tcPr>
          <w:p w:rsidR="000F4ACD" w:rsidRPr="003F5D64" w:rsidRDefault="00F26B7E">
            <w:pPr>
              <w:rPr>
                <w:rFonts w:ascii="Times New Roman" w:hAnsi="Times New Roman"/>
                <w:sz w:val="24"/>
                <w:szCs w:val="28"/>
              </w:rPr>
            </w:pPr>
            <w:r w:rsidRPr="003F5D64">
              <w:rPr>
                <w:rFonts w:ascii="Times New Roman" w:hAnsi="Times New Roman"/>
                <w:sz w:val="24"/>
                <w:szCs w:val="28"/>
              </w:rPr>
              <w:t>Lecture:</w:t>
            </w:r>
          </w:p>
        </w:tc>
        <w:tc>
          <w:tcPr>
            <w:tcW w:w="3192" w:type="dxa"/>
            <w:gridSpan w:val="2"/>
          </w:tcPr>
          <w:p w:rsidR="000F4ACD" w:rsidRPr="003F5D64" w:rsidRDefault="00F26B7E">
            <w:pPr>
              <w:rPr>
                <w:rFonts w:ascii="Times New Roman" w:hAnsi="Times New Roman"/>
                <w:sz w:val="24"/>
                <w:szCs w:val="28"/>
              </w:rPr>
            </w:pPr>
            <w:r w:rsidRPr="003F5D64">
              <w:rPr>
                <w:rFonts w:ascii="Times New Roman" w:hAnsi="Times New Roman"/>
                <w:sz w:val="24"/>
                <w:szCs w:val="28"/>
              </w:rPr>
              <w:t>Monday</w:t>
            </w:r>
          </w:p>
        </w:tc>
        <w:tc>
          <w:tcPr>
            <w:tcW w:w="3192" w:type="dxa"/>
          </w:tcPr>
          <w:p w:rsidR="000F4ACD" w:rsidRPr="003F5D64" w:rsidRDefault="00BE49E6">
            <w:pPr>
              <w:rPr>
                <w:rFonts w:ascii="Times New Roman" w:hAnsi="Times New Roman"/>
                <w:sz w:val="24"/>
                <w:szCs w:val="28"/>
              </w:rPr>
            </w:pPr>
            <w:r>
              <w:rPr>
                <w:rFonts w:ascii="Times New Roman" w:hAnsi="Times New Roman"/>
                <w:sz w:val="24"/>
                <w:szCs w:val="28"/>
              </w:rPr>
              <w:t xml:space="preserve">Tuesday </w:t>
            </w:r>
          </w:p>
        </w:tc>
      </w:tr>
      <w:tr w:rsidR="00F26B7E" w:rsidRPr="003F5D64" w:rsidTr="00F86215">
        <w:tc>
          <w:tcPr>
            <w:tcW w:w="9576" w:type="dxa"/>
            <w:gridSpan w:val="4"/>
          </w:tcPr>
          <w:p w:rsidR="00F26B7E" w:rsidRDefault="00F26B7E">
            <w:pPr>
              <w:rPr>
                <w:rFonts w:ascii="Times New Roman" w:hAnsi="Times New Roman"/>
                <w:sz w:val="24"/>
                <w:szCs w:val="28"/>
              </w:rPr>
            </w:pPr>
            <w:r w:rsidRPr="003F5D64">
              <w:rPr>
                <w:rFonts w:ascii="Times New Roman" w:hAnsi="Times New Roman"/>
                <w:sz w:val="24"/>
                <w:szCs w:val="28"/>
              </w:rPr>
              <w:t>Course Objectives:</w:t>
            </w:r>
          </w:p>
          <w:p w:rsidR="00BE49E6" w:rsidRDefault="00BE49E6" w:rsidP="00BE49E6">
            <w:pPr>
              <w:pStyle w:val="Default"/>
            </w:pPr>
          </w:p>
          <w:p w:rsidR="00BE49E6" w:rsidRPr="00BE49E6" w:rsidRDefault="00BE49E6" w:rsidP="00BE49E6">
            <w:pPr>
              <w:jc w:val="both"/>
              <w:rPr>
                <w:rFonts w:ascii="Times New Roman" w:hAnsi="Times New Roman" w:cs="Times New Roman"/>
              </w:rPr>
            </w:pPr>
            <w:r w:rsidRPr="00BE49E6">
              <w:rPr>
                <w:rFonts w:ascii="Times New Roman" w:hAnsi="Times New Roman" w:cs="Times New Roman"/>
                <w:b/>
              </w:rPr>
              <w:t xml:space="preserve"> </w:t>
            </w:r>
            <w:r w:rsidR="004D7447">
              <w:rPr>
                <w:rFonts w:ascii="Times New Roman" w:hAnsi="Times New Roman" w:cs="Times New Roman"/>
                <w:bCs/>
              </w:rPr>
              <w:t>English language is very influential in our society</w:t>
            </w:r>
            <w:r w:rsidRPr="00BE49E6">
              <w:rPr>
                <w:rFonts w:ascii="Times New Roman" w:hAnsi="Times New Roman" w:cs="Times New Roman"/>
                <w:bCs/>
              </w:rPr>
              <w:t xml:space="preserve">. It </w:t>
            </w:r>
            <w:r w:rsidR="004D7447">
              <w:rPr>
                <w:rFonts w:ascii="Times New Roman" w:hAnsi="Times New Roman" w:cs="Times New Roman"/>
                <w:bCs/>
              </w:rPr>
              <w:t xml:space="preserve">occupies </w:t>
            </w:r>
            <w:r w:rsidR="00A831B3">
              <w:rPr>
                <w:rFonts w:ascii="Times New Roman" w:hAnsi="Times New Roman" w:cs="Times New Roman"/>
                <w:bCs/>
              </w:rPr>
              <w:t>very important position at any level</w:t>
            </w:r>
            <w:r w:rsidR="00AB1B03">
              <w:rPr>
                <w:rFonts w:ascii="Times New Roman" w:hAnsi="Times New Roman" w:cs="Times New Roman"/>
                <w:bCs/>
              </w:rPr>
              <w:t xml:space="preserve"> of education, business and social status</w:t>
            </w:r>
            <w:r w:rsidR="00A831B3">
              <w:rPr>
                <w:rFonts w:ascii="Times New Roman" w:hAnsi="Times New Roman" w:cs="Times New Roman"/>
                <w:bCs/>
              </w:rPr>
              <w:t xml:space="preserve">. </w:t>
            </w:r>
            <w:r w:rsidRPr="00BE49E6">
              <w:rPr>
                <w:rFonts w:ascii="Times New Roman" w:hAnsi="Times New Roman" w:cs="Times New Roman"/>
                <w:bCs/>
              </w:rPr>
              <w:t>enriches our thought and culture and provides us with the most important international vehicle of expression. It has opened for us several doors of knowledge for it is the lingua franca of the world and also the language of science, technology, commerce and diplomacy. The main objective of this course is to enhance English language skills of the students and develop their critical thinking. Moreover, the course will ensure enabling the students to be able to: • Write grammatically correct and structurally coherent English • Summarize lengthy texts in their own words • Know the format of memo writing and develop memorandum on their own •Translate texts into idiomatically correct language without sacrificing the originality of the source text •Develop paragraphs and essays beyond what they might have memorized in the past •Understand complex texts</w:t>
            </w:r>
          </w:p>
          <w:p w:rsidR="00F26B7E" w:rsidRPr="00BE49E6" w:rsidRDefault="00F26B7E" w:rsidP="00BE49E6">
            <w:pPr>
              <w:jc w:val="both"/>
              <w:rPr>
                <w:rFonts w:ascii="Times New Roman" w:hAnsi="Times New Roman" w:cs="Times New Roman"/>
              </w:rPr>
            </w:pPr>
            <w:r w:rsidRPr="00BE49E6">
              <w:rPr>
                <w:rFonts w:ascii="Times New Roman" w:hAnsi="Times New Roman" w:cs="Times New Roman"/>
              </w:rPr>
              <w:t xml:space="preserve">The course aims at enabling students to use English language properly and accurately as required for academic study and career progression. This course will enhance language skills in listening, speaking, reading and writing. </w:t>
            </w:r>
          </w:p>
          <w:p w:rsidR="00F26B7E" w:rsidRPr="00BE49E6" w:rsidRDefault="00F26B7E" w:rsidP="00BE49E6">
            <w:pPr>
              <w:jc w:val="both"/>
              <w:rPr>
                <w:rFonts w:ascii="Times New Roman" w:hAnsi="Times New Roman" w:cs="Times New Roman"/>
              </w:rPr>
            </w:pPr>
            <w:r w:rsidRPr="00BE49E6">
              <w:rPr>
                <w:rFonts w:ascii="Times New Roman" w:hAnsi="Times New Roman" w:cs="Times New Roman"/>
              </w:rPr>
              <w:t>Course Outcomes:</w:t>
            </w:r>
          </w:p>
          <w:p w:rsidR="00F26B7E" w:rsidRPr="00BE49E6" w:rsidRDefault="00F26B7E" w:rsidP="00F26B7E">
            <w:pPr>
              <w:rPr>
                <w:rFonts w:ascii="Times New Roman" w:hAnsi="Times New Roman" w:cs="Times New Roman"/>
              </w:rPr>
            </w:pPr>
            <w:r w:rsidRPr="00BE49E6">
              <w:rPr>
                <w:rFonts w:ascii="Times New Roman" w:hAnsi="Times New Roman" w:cs="Times New Roman"/>
              </w:rPr>
              <w:t>By the end of this course students will:</w:t>
            </w:r>
          </w:p>
          <w:p w:rsidR="00F26B7E" w:rsidRPr="00BE49E6" w:rsidRDefault="00F26B7E" w:rsidP="00F26B7E">
            <w:pPr>
              <w:pStyle w:val="ListParagraph"/>
              <w:numPr>
                <w:ilvl w:val="0"/>
                <w:numId w:val="1"/>
              </w:numPr>
              <w:rPr>
                <w:rFonts w:ascii="Times New Roman" w:hAnsi="Times New Roman" w:cs="Times New Roman"/>
              </w:rPr>
            </w:pPr>
            <w:r w:rsidRPr="00BE49E6">
              <w:rPr>
                <w:rFonts w:ascii="Times New Roman" w:hAnsi="Times New Roman" w:cs="Times New Roman"/>
              </w:rPr>
              <w:t xml:space="preserve">Have </w:t>
            </w:r>
            <w:r w:rsidR="00EE3559" w:rsidRPr="00BE49E6">
              <w:rPr>
                <w:rFonts w:ascii="Times New Roman" w:hAnsi="Times New Roman" w:cs="Times New Roman"/>
              </w:rPr>
              <w:t>enriched</w:t>
            </w:r>
            <w:r w:rsidRPr="00BE49E6">
              <w:rPr>
                <w:rFonts w:ascii="Times New Roman" w:hAnsi="Times New Roman" w:cs="Times New Roman"/>
              </w:rPr>
              <w:t xml:space="preserve"> their listening and reading skills in English.</w:t>
            </w:r>
          </w:p>
          <w:p w:rsidR="00F26B7E" w:rsidRPr="00BE49E6" w:rsidRDefault="00F26B7E" w:rsidP="00F26B7E">
            <w:pPr>
              <w:pStyle w:val="ListParagraph"/>
              <w:numPr>
                <w:ilvl w:val="0"/>
                <w:numId w:val="1"/>
              </w:numPr>
              <w:rPr>
                <w:rFonts w:ascii="Times New Roman" w:hAnsi="Times New Roman" w:cs="Times New Roman"/>
              </w:rPr>
            </w:pPr>
            <w:r w:rsidRPr="00BE49E6">
              <w:rPr>
                <w:rFonts w:ascii="Times New Roman" w:hAnsi="Times New Roman" w:cs="Times New Roman"/>
              </w:rPr>
              <w:t>Be able to communicate in written and oral English with peers and teachers.</w:t>
            </w:r>
          </w:p>
          <w:p w:rsidR="00F26B7E" w:rsidRPr="003F5D64" w:rsidRDefault="00F26B7E" w:rsidP="00F26B7E">
            <w:pPr>
              <w:pStyle w:val="ListParagraph"/>
              <w:numPr>
                <w:ilvl w:val="0"/>
                <w:numId w:val="1"/>
              </w:numPr>
              <w:rPr>
                <w:rFonts w:ascii="Times New Roman" w:hAnsi="Times New Roman"/>
                <w:sz w:val="24"/>
                <w:szCs w:val="28"/>
              </w:rPr>
            </w:pPr>
            <w:r w:rsidRPr="00BE49E6">
              <w:rPr>
                <w:rFonts w:ascii="Times New Roman" w:hAnsi="Times New Roman" w:cs="Times New Roman"/>
              </w:rPr>
              <w:t>Have a deeper understanding of correct English structure in descriptive and instructional texts.</w:t>
            </w:r>
          </w:p>
        </w:tc>
      </w:tr>
      <w:tr w:rsidR="00F26B7E" w:rsidRPr="003F5D64" w:rsidTr="0031583E">
        <w:tc>
          <w:tcPr>
            <w:tcW w:w="9576" w:type="dxa"/>
            <w:gridSpan w:val="4"/>
          </w:tcPr>
          <w:p w:rsidR="00F26B7E" w:rsidRPr="003F5D64" w:rsidRDefault="00F26B7E">
            <w:pPr>
              <w:rPr>
                <w:rFonts w:ascii="Times New Roman" w:hAnsi="Times New Roman"/>
                <w:sz w:val="24"/>
                <w:szCs w:val="28"/>
              </w:rPr>
            </w:pPr>
            <w:r w:rsidRPr="003F5D64">
              <w:rPr>
                <w:rFonts w:ascii="Times New Roman" w:hAnsi="Times New Roman"/>
                <w:sz w:val="24"/>
                <w:szCs w:val="28"/>
              </w:rPr>
              <w:t>Methods of Teaching:</w:t>
            </w:r>
          </w:p>
          <w:p w:rsidR="00F26B7E" w:rsidRPr="003F5D64" w:rsidRDefault="009650F8" w:rsidP="00F26B7E">
            <w:pPr>
              <w:pStyle w:val="ListParagraph"/>
              <w:numPr>
                <w:ilvl w:val="0"/>
                <w:numId w:val="2"/>
              </w:numPr>
              <w:rPr>
                <w:rFonts w:ascii="Times New Roman" w:hAnsi="Times New Roman"/>
                <w:sz w:val="24"/>
                <w:szCs w:val="28"/>
              </w:rPr>
            </w:pPr>
            <w:r>
              <w:rPr>
                <w:rFonts w:ascii="Times New Roman" w:hAnsi="Times New Roman"/>
                <w:sz w:val="24"/>
                <w:szCs w:val="28"/>
              </w:rPr>
              <w:t>Online teaching</w:t>
            </w:r>
          </w:p>
          <w:p w:rsidR="00F26B7E" w:rsidRPr="003F5D64" w:rsidRDefault="009650F8" w:rsidP="00F26B7E">
            <w:pPr>
              <w:pStyle w:val="ListParagraph"/>
              <w:numPr>
                <w:ilvl w:val="0"/>
                <w:numId w:val="2"/>
              </w:numPr>
              <w:rPr>
                <w:rFonts w:ascii="Times New Roman" w:hAnsi="Times New Roman"/>
                <w:sz w:val="24"/>
                <w:szCs w:val="28"/>
              </w:rPr>
            </w:pPr>
            <w:r>
              <w:rPr>
                <w:rFonts w:ascii="Times New Roman" w:hAnsi="Times New Roman"/>
                <w:sz w:val="24"/>
                <w:szCs w:val="28"/>
              </w:rPr>
              <w:t>Videos, audios</w:t>
            </w:r>
          </w:p>
          <w:p w:rsidR="00F26B7E" w:rsidRPr="003F5D64" w:rsidRDefault="00AC57D0" w:rsidP="00F26B7E">
            <w:pPr>
              <w:pStyle w:val="ListParagraph"/>
              <w:numPr>
                <w:ilvl w:val="0"/>
                <w:numId w:val="2"/>
              </w:numPr>
              <w:rPr>
                <w:rFonts w:ascii="Times New Roman" w:hAnsi="Times New Roman"/>
                <w:sz w:val="24"/>
                <w:szCs w:val="28"/>
              </w:rPr>
            </w:pPr>
            <w:r w:rsidRPr="003F5D64">
              <w:rPr>
                <w:rFonts w:ascii="Times New Roman" w:hAnsi="Times New Roman"/>
                <w:sz w:val="24"/>
                <w:szCs w:val="28"/>
              </w:rPr>
              <w:t>Students-Direct Teaching</w:t>
            </w:r>
          </w:p>
        </w:tc>
      </w:tr>
      <w:tr w:rsidR="00AC57D0" w:rsidRPr="003F5D64" w:rsidTr="00F1095B">
        <w:trPr>
          <w:trHeight w:val="547"/>
        </w:trPr>
        <w:tc>
          <w:tcPr>
            <w:tcW w:w="4788" w:type="dxa"/>
            <w:gridSpan w:val="2"/>
          </w:tcPr>
          <w:p w:rsidR="00AC57D0" w:rsidRPr="003F5D64" w:rsidRDefault="00AC57D0">
            <w:pPr>
              <w:rPr>
                <w:rFonts w:ascii="Times New Roman" w:hAnsi="Times New Roman"/>
                <w:sz w:val="24"/>
                <w:szCs w:val="28"/>
              </w:rPr>
            </w:pPr>
            <w:r w:rsidRPr="003F5D64">
              <w:rPr>
                <w:rFonts w:ascii="Times New Roman" w:hAnsi="Times New Roman"/>
                <w:sz w:val="24"/>
                <w:szCs w:val="28"/>
              </w:rPr>
              <w:t>Resource Materials:</w:t>
            </w:r>
          </w:p>
        </w:tc>
        <w:tc>
          <w:tcPr>
            <w:tcW w:w="4788" w:type="dxa"/>
            <w:gridSpan w:val="2"/>
          </w:tcPr>
          <w:p w:rsidR="00923C66" w:rsidRDefault="0095732A" w:rsidP="00923C66">
            <w:pPr>
              <w:pStyle w:val="Default"/>
            </w:pPr>
            <w:r w:rsidRPr="003F5D64">
              <w:rPr>
                <w:szCs w:val="28"/>
              </w:rPr>
              <w:t>High school English grammar by wren and martin</w:t>
            </w:r>
            <w:r w:rsidR="00923C66">
              <w:t xml:space="preserve"> </w:t>
            </w:r>
          </w:p>
          <w:p w:rsidR="00F20334" w:rsidRDefault="00F20334" w:rsidP="00923C66">
            <w:pPr>
              <w:pStyle w:val="Default"/>
            </w:pPr>
            <w:r>
              <w:t>English Grammar in use by Raymond Murphy</w:t>
            </w:r>
          </w:p>
          <w:p w:rsidR="001A2C4F" w:rsidRPr="00923C66" w:rsidRDefault="001A2C4F" w:rsidP="00923C66">
            <w:pPr>
              <w:pStyle w:val="Default"/>
              <w:rPr>
                <w:rFonts w:ascii="Dante MT Regular" w:hAnsi="Dante MT Regular" w:cs="Dante MT Regular"/>
              </w:rPr>
            </w:pPr>
            <w:r>
              <w:t>How to introduce yourself,</w:t>
            </w:r>
          </w:p>
          <w:p w:rsidR="00923C66" w:rsidRPr="00923C66" w:rsidRDefault="001A2C4F" w:rsidP="00923C66">
            <w:pPr>
              <w:autoSpaceDE w:val="0"/>
              <w:autoSpaceDN w:val="0"/>
              <w:adjustRightInd w:val="0"/>
              <w:spacing w:line="221" w:lineRule="atLeast"/>
              <w:rPr>
                <w:rFonts w:ascii="Dante MT Regular" w:hAnsi="Dante MT Regular" w:cs="Dante MT Regular"/>
              </w:rPr>
            </w:pPr>
            <w:hyperlink r:id="rId7" w:history="1">
              <w:r>
                <w:rPr>
                  <w:rStyle w:val="Hyperlink"/>
                </w:rPr>
                <w:t>https://www.youtube.com/watch?v=ZL74qIBAPek</w:t>
              </w:r>
            </w:hyperlink>
            <w:r w:rsidR="00923C66" w:rsidRPr="00923C66">
              <w:rPr>
                <w:rFonts w:ascii="Dante MT Regular" w:hAnsi="Dante MT Regular" w:cs="Dante MT Regular"/>
              </w:rPr>
              <w:t xml:space="preserve">. </w:t>
            </w:r>
          </w:p>
          <w:p w:rsidR="00923C66" w:rsidRPr="00923C66" w:rsidRDefault="00923C66" w:rsidP="00923C66">
            <w:pPr>
              <w:autoSpaceDE w:val="0"/>
              <w:autoSpaceDN w:val="0"/>
              <w:adjustRightInd w:val="0"/>
              <w:spacing w:line="221" w:lineRule="atLeast"/>
              <w:rPr>
                <w:rFonts w:ascii="Dante MT Regular" w:hAnsi="Dante MT Regular" w:cs="Dante MT Regular"/>
              </w:rPr>
            </w:pPr>
            <w:r w:rsidRPr="00923C66">
              <w:rPr>
                <w:rFonts w:ascii="Dante MT Regular" w:hAnsi="Dante MT Regular" w:cs="Dante MT Regular"/>
              </w:rPr>
              <w:t xml:space="preserve">J. Eastwood, </w:t>
            </w:r>
            <w:r w:rsidRPr="00923C66">
              <w:rPr>
                <w:rFonts w:ascii="Dante MT Regular" w:hAnsi="Dante MT Regular" w:cs="Dante MT Regular"/>
                <w:i/>
                <w:iCs/>
              </w:rPr>
              <w:t xml:space="preserve">Oxford Practice Grammar </w:t>
            </w:r>
            <w:r w:rsidRPr="00923C66">
              <w:rPr>
                <w:rFonts w:ascii="Dante MT Regular" w:hAnsi="Dante MT Regular" w:cs="Dante MT Regular"/>
              </w:rPr>
              <w:t xml:space="preserve">(Karachi: Oxford University Press, 2005). </w:t>
            </w:r>
          </w:p>
          <w:p w:rsidR="00923C66" w:rsidRPr="00923C66" w:rsidRDefault="00923C66" w:rsidP="00923C66">
            <w:pPr>
              <w:autoSpaceDE w:val="0"/>
              <w:autoSpaceDN w:val="0"/>
              <w:adjustRightInd w:val="0"/>
              <w:spacing w:line="221" w:lineRule="atLeast"/>
              <w:rPr>
                <w:rFonts w:ascii="Dante MT Regular" w:hAnsi="Dante MT Regular" w:cs="Dante MT Regular"/>
                <w:sz w:val="23"/>
                <w:szCs w:val="23"/>
              </w:rPr>
            </w:pPr>
            <w:r w:rsidRPr="00923C66">
              <w:rPr>
                <w:rFonts w:ascii="Dante MT Regular" w:hAnsi="Dante MT Regular" w:cs="Dante MT Regular"/>
                <w:b/>
                <w:bCs/>
                <w:sz w:val="23"/>
              </w:rPr>
              <w:t xml:space="preserve">Listening comprehension skills </w:t>
            </w:r>
          </w:p>
          <w:p w:rsidR="00297C7D" w:rsidRPr="00923C66" w:rsidRDefault="001A2C4F" w:rsidP="00297C7D">
            <w:pPr>
              <w:autoSpaceDE w:val="0"/>
              <w:autoSpaceDN w:val="0"/>
              <w:adjustRightInd w:val="0"/>
              <w:rPr>
                <w:rFonts w:ascii="Dante MT Regular" w:hAnsi="Dante MT Regular" w:cs="Dante MT Regular"/>
              </w:rPr>
            </w:pPr>
            <w:hyperlink r:id="rId8" w:history="1">
              <w:r>
                <w:rPr>
                  <w:rStyle w:val="Hyperlink"/>
                </w:rPr>
                <w:t>https://www.youtube.com/watch?v=L0QfoQjNVEk</w:t>
              </w:r>
            </w:hyperlink>
          </w:p>
          <w:p w:rsidR="00923C66" w:rsidRPr="00923C66" w:rsidRDefault="001A2C4F" w:rsidP="00923C66">
            <w:pPr>
              <w:autoSpaceDE w:val="0"/>
              <w:autoSpaceDN w:val="0"/>
              <w:adjustRightInd w:val="0"/>
              <w:rPr>
                <w:rFonts w:ascii="Dante MT Regular" w:hAnsi="Dante MT Regular" w:cs="Dante MT Regular"/>
              </w:rPr>
            </w:pPr>
            <w:hyperlink r:id="rId9" w:history="1">
              <w:r>
                <w:rPr>
                  <w:rStyle w:val="Hyperlink"/>
                </w:rPr>
                <w:t>https://www.youtube.com/watch?v=OQahH_Jh7Bg</w:t>
              </w:r>
            </w:hyperlink>
          </w:p>
          <w:p w:rsidR="00923C66" w:rsidRPr="00923C66" w:rsidRDefault="00923C66" w:rsidP="00923C66">
            <w:pPr>
              <w:autoSpaceDE w:val="0"/>
              <w:autoSpaceDN w:val="0"/>
              <w:adjustRightInd w:val="0"/>
              <w:spacing w:line="221" w:lineRule="atLeast"/>
              <w:rPr>
                <w:rFonts w:ascii="Dante MT Regular" w:hAnsi="Dante MT Regular" w:cs="Dante MT Regular"/>
                <w:sz w:val="23"/>
                <w:szCs w:val="23"/>
              </w:rPr>
            </w:pPr>
            <w:r w:rsidRPr="00923C66">
              <w:rPr>
                <w:rFonts w:ascii="Dante MT Regular" w:hAnsi="Dante MT Regular" w:cs="Dante MT Regular"/>
                <w:b/>
                <w:bCs/>
                <w:sz w:val="23"/>
              </w:rPr>
              <w:t xml:space="preserve">Making polite invitations </w:t>
            </w:r>
          </w:p>
          <w:p w:rsidR="00923C66" w:rsidRDefault="001A2C4F" w:rsidP="00923C66">
            <w:pPr>
              <w:autoSpaceDE w:val="0"/>
              <w:autoSpaceDN w:val="0"/>
              <w:adjustRightInd w:val="0"/>
            </w:pPr>
            <w:hyperlink r:id="rId10" w:history="1">
              <w:r>
                <w:rPr>
                  <w:rStyle w:val="Hyperlink"/>
                </w:rPr>
                <w:t>https://www.youtube.com/watch?v=TbITdAq_IQQ</w:t>
              </w:r>
            </w:hyperlink>
          </w:p>
          <w:p w:rsidR="001A2C4F" w:rsidRPr="00923C66" w:rsidRDefault="001A2C4F" w:rsidP="00923C66">
            <w:pPr>
              <w:autoSpaceDE w:val="0"/>
              <w:autoSpaceDN w:val="0"/>
              <w:adjustRightInd w:val="0"/>
              <w:rPr>
                <w:rFonts w:ascii="Dante MT Regular" w:hAnsi="Dante MT Regular" w:cs="Dante MT Regular"/>
              </w:rPr>
            </w:pPr>
            <w:hyperlink r:id="rId11" w:history="1">
              <w:r>
                <w:rPr>
                  <w:rStyle w:val="Hyperlink"/>
                </w:rPr>
                <w:t>https://www.youtube.com/watch?v=GqwpBEynsyo</w:t>
              </w:r>
            </w:hyperlink>
          </w:p>
          <w:p w:rsidR="00923C66" w:rsidRPr="00923C66" w:rsidRDefault="00923C66" w:rsidP="00923C66">
            <w:pPr>
              <w:autoSpaceDE w:val="0"/>
              <w:autoSpaceDN w:val="0"/>
              <w:adjustRightInd w:val="0"/>
              <w:spacing w:line="221" w:lineRule="atLeast"/>
              <w:rPr>
                <w:rFonts w:ascii="Dante MT Regular" w:hAnsi="Dante MT Regular" w:cs="Dante MT Regular"/>
                <w:sz w:val="23"/>
                <w:szCs w:val="23"/>
              </w:rPr>
            </w:pPr>
            <w:r w:rsidRPr="00923C66">
              <w:rPr>
                <w:rFonts w:ascii="Dante MT Regular" w:hAnsi="Dante MT Regular" w:cs="Dante MT Regular"/>
                <w:b/>
                <w:bCs/>
                <w:sz w:val="23"/>
              </w:rPr>
              <w:t xml:space="preserve">Sample story of gratitude </w:t>
            </w:r>
          </w:p>
          <w:p w:rsidR="00923C66" w:rsidRPr="00923C66" w:rsidRDefault="00923C66" w:rsidP="00923C66">
            <w:pPr>
              <w:autoSpaceDE w:val="0"/>
              <w:autoSpaceDN w:val="0"/>
              <w:adjustRightInd w:val="0"/>
              <w:spacing w:line="221" w:lineRule="atLeast"/>
              <w:rPr>
                <w:rFonts w:ascii="Dante MT Regular" w:hAnsi="Dante MT Regular" w:cs="Dante MT Regular"/>
              </w:rPr>
            </w:pPr>
            <w:r w:rsidRPr="00923C66">
              <w:rPr>
                <w:rFonts w:ascii="Dante MT Regular" w:hAnsi="Dante MT Regular" w:cs="Dante MT Regular"/>
              </w:rPr>
              <w:t xml:space="preserve">P. P. Sacristan, The Unlucky Merchant. Full Online Books.com: </w:t>
            </w:r>
          </w:p>
          <w:p w:rsidR="00923C66" w:rsidRPr="00923C66" w:rsidRDefault="00923C66" w:rsidP="00923C66">
            <w:pPr>
              <w:numPr>
                <w:ilvl w:val="0"/>
                <w:numId w:val="9"/>
              </w:numPr>
              <w:autoSpaceDE w:val="0"/>
              <w:autoSpaceDN w:val="0"/>
              <w:adjustRightInd w:val="0"/>
              <w:rPr>
                <w:rFonts w:ascii="Dante MT Regular" w:hAnsi="Dante MT Regular" w:cs="Dante MT Regular"/>
              </w:rPr>
            </w:pPr>
            <w:r w:rsidRPr="00923C66">
              <w:rPr>
                <w:rFonts w:ascii="Dante MT Regular" w:hAnsi="Dante MT Regular" w:cs="Dante MT Regular"/>
                <w:u w:val="single"/>
              </w:rPr>
              <w:t xml:space="preserve">http://fullonlinebooks.com/read/book/gakd/title/the-unlucky-merchant </w:t>
            </w:r>
          </w:p>
          <w:p w:rsidR="00923C66" w:rsidRPr="00923C66" w:rsidRDefault="00923C66" w:rsidP="00923C66">
            <w:pPr>
              <w:autoSpaceDE w:val="0"/>
              <w:autoSpaceDN w:val="0"/>
              <w:adjustRightInd w:val="0"/>
              <w:rPr>
                <w:rFonts w:ascii="Dante MT Regular" w:hAnsi="Dante MT Regular" w:cs="Dante MT Regular"/>
              </w:rPr>
            </w:pPr>
          </w:p>
          <w:p w:rsidR="00923C66" w:rsidRPr="00923C66" w:rsidRDefault="00923C66" w:rsidP="00923C66">
            <w:pPr>
              <w:autoSpaceDE w:val="0"/>
              <w:autoSpaceDN w:val="0"/>
              <w:adjustRightInd w:val="0"/>
              <w:spacing w:line="221" w:lineRule="atLeast"/>
              <w:rPr>
                <w:rFonts w:ascii="Dante MT Regular" w:hAnsi="Dante MT Regular" w:cs="Dante MT Regular"/>
                <w:sz w:val="23"/>
                <w:szCs w:val="23"/>
              </w:rPr>
            </w:pPr>
            <w:r w:rsidRPr="00923C66">
              <w:rPr>
                <w:rFonts w:ascii="Dante MT Regular" w:hAnsi="Dante MT Regular" w:cs="Dante MT Regular"/>
                <w:b/>
                <w:bCs/>
                <w:sz w:val="23"/>
              </w:rPr>
              <w:t xml:space="preserve">Expressing regrets and wishes </w:t>
            </w:r>
          </w:p>
          <w:p w:rsidR="00923C66" w:rsidRDefault="00923C66" w:rsidP="00923C66">
            <w:pPr>
              <w:autoSpaceDE w:val="0"/>
              <w:autoSpaceDN w:val="0"/>
              <w:adjustRightInd w:val="0"/>
              <w:spacing w:line="221" w:lineRule="atLeast"/>
              <w:rPr>
                <w:rFonts w:ascii="Dante MT Regular" w:hAnsi="Dante MT Regular" w:cs="Dante MT Regular"/>
                <w:i/>
                <w:iCs/>
              </w:rPr>
            </w:pPr>
            <w:r w:rsidRPr="00923C66">
              <w:rPr>
                <w:rFonts w:ascii="Dante MT Regular" w:hAnsi="Dante MT Regular" w:cs="Dante MT Regular"/>
              </w:rPr>
              <w:t xml:space="preserve">BBC World Service. (2011) </w:t>
            </w:r>
            <w:r w:rsidRPr="00923C66">
              <w:rPr>
                <w:rFonts w:ascii="Dante MT Regular" w:hAnsi="Dante MT Regular" w:cs="Dante MT Regular"/>
                <w:i/>
                <w:iCs/>
              </w:rPr>
              <w:t xml:space="preserve">Learning English: </w:t>
            </w:r>
          </w:p>
          <w:p w:rsidR="00297C7D" w:rsidRPr="00923C66" w:rsidRDefault="00297C7D" w:rsidP="00923C66">
            <w:pPr>
              <w:autoSpaceDE w:val="0"/>
              <w:autoSpaceDN w:val="0"/>
              <w:adjustRightInd w:val="0"/>
              <w:spacing w:line="221" w:lineRule="atLeast"/>
              <w:rPr>
                <w:rFonts w:ascii="Dante MT Regular" w:hAnsi="Dante MT Regular" w:cs="Dante MT Regular"/>
              </w:rPr>
            </w:pPr>
          </w:p>
          <w:p w:rsidR="00923C66" w:rsidRPr="00923C66" w:rsidRDefault="00297C7D" w:rsidP="00923C66">
            <w:pPr>
              <w:autoSpaceDE w:val="0"/>
              <w:autoSpaceDN w:val="0"/>
              <w:adjustRightInd w:val="0"/>
              <w:rPr>
                <w:rFonts w:ascii="Dante MT Regular" w:hAnsi="Dante MT Regular" w:cs="Dante MT Regular"/>
              </w:rPr>
            </w:pPr>
            <w:r>
              <w:rPr>
                <w:rFonts w:ascii="Dante MT Regular" w:hAnsi="Dante MT Regular" w:cs="Dante MT Regular"/>
                <w:u w:val="single"/>
              </w:rPr>
              <w:t xml:space="preserve"> </w:t>
            </w:r>
            <w:hyperlink r:id="rId12" w:history="1">
              <w:r w:rsidR="00B157CA">
                <w:rPr>
                  <w:rStyle w:val="Hyperlink"/>
                </w:rPr>
                <w:t>https://www.youtube.com/watch?v=oTD92UEt3wk</w:t>
              </w:r>
            </w:hyperlink>
          </w:p>
          <w:p w:rsidR="00923C66" w:rsidRPr="00923C66" w:rsidRDefault="00923C66" w:rsidP="00923C66">
            <w:pPr>
              <w:autoSpaceDE w:val="0"/>
              <w:autoSpaceDN w:val="0"/>
              <w:adjustRightInd w:val="0"/>
              <w:rPr>
                <w:rFonts w:ascii="Dante MT Regular" w:hAnsi="Dante MT Regular" w:cs="Dante MT Regular"/>
              </w:rPr>
            </w:pPr>
          </w:p>
          <w:p w:rsidR="00923C66" w:rsidRPr="00923C66" w:rsidRDefault="00283321" w:rsidP="00923C66">
            <w:pPr>
              <w:autoSpaceDE w:val="0"/>
              <w:autoSpaceDN w:val="0"/>
              <w:adjustRightInd w:val="0"/>
              <w:spacing w:line="221" w:lineRule="atLeast"/>
              <w:rPr>
                <w:rFonts w:ascii="Dante MT Regular" w:hAnsi="Dante MT Regular" w:cs="Dante MT Regular"/>
                <w:sz w:val="23"/>
                <w:szCs w:val="23"/>
              </w:rPr>
            </w:pPr>
            <w:r>
              <w:rPr>
                <w:rFonts w:ascii="Dante MT Regular" w:hAnsi="Dante MT Regular" w:cs="Dante MT Regular"/>
                <w:b/>
                <w:bCs/>
                <w:sz w:val="23"/>
              </w:rPr>
              <w:t>English gramar</w:t>
            </w:r>
          </w:p>
          <w:p w:rsidR="00923C66" w:rsidRPr="00923C66" w:rsidRDefault="00923C66" w:rsidP="00923C66">
            <w:pPr>
              <w:autoSpaceDE w:val="0"/>
              <w:autoSpaceDN w:val="0"/>
              <w:adjustRightInd w:val="0"/>
              <w:spacing w:line="221" w:lineRule="atLeast"/>
              <w:rPr>
                <w:rFonts w:ascii="Dante MT Regular" w:hAnsi="Dante MT Regular" w:cs="Dante MT Regular"/>
              </w:rPr>
            </w:pPr>
            <w:r w:rsidRPr="00923C66">
              <w:rPr>
                <w:rFonts w:ascii="Dante MT Regular" w:hAnsi="Dante MT Regular" w:cs="Dante MT Regular"/>
              </w:rPr>
              <w:t xml:space="preserve">BBC World Service. (2011) Learning English: Wish + past perfect: </w:t>
            </w:r>
          </w:p>
          <w:p w:rsidR="00923C66" w:rsidRPr="00162310" w:rsidRDefault="00923C66" w:rsidP="00923C66">
            <w:pPr>
              <w:numPr>
                <w:ilvl w:val="0"/>
                <w:numId w:val="14"/>
              </w:numPr>
              <w:autoSpaceDE w:val="0"/>
              <w:autoSpaceDN w:val="0"/>
              <w:adjustRightInd w:val="0"/>
              <w:rPr>
                <w:rFonts w:ascii="Dante MT Regular" w:hAnsi="Dante MT Regular" w:cs="Dante MT Regular"/>
              </w:rPr>
            </w:pPr>
            <w:r w:rsidRPr="00923C66">
              <w:rPr>
                <w:rFonts w:ascii="Dante MT Regular" w:hAnsi="Dante MT Regular" w:cs="Dante MT Regular"/>
                <w:u w:val="single"/>
              </w:rPr>
              <w:t>http://downloads.bbc.co.uk/worldservice/learningenglish/grammarchallenge/ pdfs/5_wish_practice.pdf</w:t>
            </w:r>
          </w:p>
          <w:p w:rsidR="00162310" w:rsidRDefault="00162310" w:rsidP="00162310">
            <w:pPr>
              <w:autoSpaceDE w:val="0"/>
              <w:autoSpaceDN w:val="0"/>
              <w:adjustRightInd w:val="0"/>
              <w:rPr>
                <w:rFonts w:ascii="Dante MT Regular" w:hAnsi="Dante MT Regular" w:cs="Dante MT Regular"/>
                <w:u w:val="single"/>
              </w:rPr>
            </w:pPr>
          </w:p>
          <w:p w:rsidR="00162310" w:rsidRDefault="00162310" w:rsidP="00162310">
            <w:pPr>
              <w:autoSpaceDE w:val="0"/>
              <w:autoSpaceDN w:val="0"/>
              <w:adjustRightInd w:val="0"/>
              <w:rPr>
                <w:rFonts w:ascii="Dante MT Regular" w:hAnsi="Dante MT Regular" w:cs="Dante MT Regular"/>
                <w:u w:val="single"/>
              </w:rPr>
            </w:pPr>
            <w:r>
              <w:rPr>
                <w:rFonts w:ascii="Dante MT Regular" w:hAnsi="Dante MT Regular" w:cs="Dante MT Regular"/>
                <w:u w:val="single"/>
              </w:rPr>
              <w:t>types of sentences</w:t>
            </w:r>
          </w:p>
          <w:p w:rsidR="00162310" w:rsidRPr="00923C66" w:rsidRDefault="00162310" w:rsidP="00162310">
            <w:pPr>
              <w:autoSpaceDE w:val="0"/>
              <w:autoSpaceDN w:val="0"/>
              <w:adjustRightInd w:val="0"/>
              <w:rPr>
                <w:rFonts w:ascii="Dante MT Regular" w:hAnsi="Dante MT Regular" w:cs="Dante MT Regular"/>
              </w:rPr>
            </w:pPr>
          </w:p>
          <w:p w:rsidR="00406730" w:rsidRPr="003F5D64" w:rsidRDefault="00162310" w:rsidP="00923C66">
            <w:pPr>
              <w:pStyle w:val="ListParagraph"/>
              <w:rPr>
                <w:rFonts w:ascii="Times New Roman" w:hAnsi="Times New Roman"/>
                <w:sz w:val="24"/>
                <w:szCs w:val="28"/>
              </w:rPr>
            </w:pPr>
            <w:hyperlink r:id="rId13" w:history="1">
              <w:r>
                <w:rPr>
                  <w:rStyle w:val="Hyperlink"/>
                </w:rPr>
                <w:t>https://www.youtube.com/watch?v=rl85jxktfms</w:t>
              </w:r>
            </w:hyperlink>
          </w:p>
        </w:tc>
      </w:tr>
      <w:tr w:rsidR="00297C7D" w:rsidRPr="003F5D64" w:rsidTr="00F1095B">
        <w:trPr>
          <w:trHeight w:val="547"/>
        </w:trPr>
        <w:tc>
          <w:tcPr>
            <w:tcW w:w="4788" w:type="dxa"/>
            <w:gridSpan w:val="2"/>
          </w:tcPr>
          <w:p w:rsidR="00297C7D" w:rsidRPr="003F5D64" w:rsidRDefault="00297C7D">
            <w:pPr>
              <w:rPr>
                <w:rFonts w:ascii="Times New Roman" w:hAnsi="Times New Roman"/>
                <w:sz w:val="24"/>
                <w:szCs w:val="28"/>
              </w:rPr>
            </w:pPr>
          </w:p>
        </w:tc>
        <w:tc>
          <w:tcPr>
            <w:tcW w:w="4788" w:type="dxa"/>
            <w:gridSpan w:val="2"/>
          </w:tcPr>
          <w:p w:rsidR="00297C7D" w:rsidRPr="003F5D64" w:rsidRDefault="00297C7D" w:rsidP="00923C66">
            <w:pPr>
              <w:pStyle w:val="Default"/>
              <w:rPr>
                <w:szCs w:val="28"/>
              </w:rPr>
            </w:pPr>
          </w:p>
        </w:tc>
      </w:tr>
    </w:tbl>
    <w:p w:rsidR="00BE49E6" w:rsidRDefault="00BE49E6" w:rsidP="00D75845">
      <w:pPr>
        <w:jc w:val="center"/>
        <w:rPr>
          <w:rFonts w:ascii="Times New Roman" w:hAnsi="Times New Roman"/>
          <w:sz w:val="24"/>
          <w:szCs w:val="28"/>
        </w:rPr>
      </w:pPr>
    </w:p>
    <w:p w:rsidR="00BE49E6" w:rsidRDefault="00BE49E6" w:rsidP="00D75845">
      <w:pPr>
        <w:jc w:val="center"/>
        <w:rPr>
          <w:rFonts w:ascii="Times New Roman" w:hAnsi="Times New Roman"/>
          <w:sz w:val="24"/>
          <w:szCs w:val="28"/>
        </w:rPr>
      </w:pPr>
    </w:p>
    <w:p w:rsidR="00BE49E6" w:rsidRDefault="00BE49E6" w:rsidP="00D75845">
      <w:pPr>
        <w:jc w:val="center"/>
        <w:rPr>
          <w:rFonts w:ascii="Times New Roman" w:hAnsi="Times New Roman"/>
          <w:sz w:val="24"/>
          <w:szCs w:val="28"/>
        </w:rPr>
      </w:pPr>
    </w:p>
    <w:p w:rsidR="00AB1B03" w:rsidRDefault="00AB1B03" w:rsidP="00D75845">
      <w:pPr>
        <w:jc w:val="center"/>
        <w:rPr>
          <w:rFonts w:ascii="Times New Roman" w:hAnsi="Times New Roman"/>
          <w:b/>
          <w:sz w:val="28"/>
          <w:szCs w:val="28"/>
        </w:rPr>
      </w:pPr>
    </w:p>
    <w:p w:rsidR="00AB1B03" w:rsidRDefault="00AB1B03" w:rsidP="00D75845">
      <w:pPr>
        <w:jc w:val="center"/>
        <w:rPr>
          <w:rFonts w:ascii="Times New Roman" w:hAnsi="Times New Roman"/>
          <w:b/>
          <w:sz w:val="28"/>
          <w:szCs w:val="28"/>
        </w:rPr>
      </w:pPr>
    </w:p>
    <w:p w:rsidR="00283321" w:rsidRDefault="00283321" w:rsidP="00D75845">
      <w:pPr>
        <w:jc w:val="center"/>
        <w:rPr>
          <w:rFonts w:ascii="Times New Roman" w:hAnsi="Times New Roman"/>
          <w:b/>
          <w:sz w:val="28"/>
          <w:szCs w:val="28"/>
        </w:rPr>
      </w:pPr>
    </w:p>
    <w:p w:rsidR="00283321" w:rsidRDefault="00283321" w:rsidP="00D75845">
      <w:pPr>
        <w:jc w:val="center"/>
        <w:rPr>
          <w:rFonts w:ascii="Times New Roman" w:hAnsi="Times New Roman"/>
          <w:b/>
          <w:sz w:val="28"/>
          <w:szCs w:val="28"/>
        </w:rPr>
      </w:pPr>
    </w:p>
    <w:p w:rsidR="00283321" w:rsidRDefault="00283321" w:rsidP="00D75845">
      <w:pPr>
        <w:jc w:val="center"/>
        <w:rPr>
          <w:rFonts w:ascii="Times New Roman" w:hAnsi="Times New Roman"/>
          <w:b/>
          <w:sz w:val="28"/>
          <w:szCs w:val="28"/>
        </w:rPr>
      </w:pPr>
    </w:p>
    <w:p w:rsidR="00283321" w:rsidRDefault="00283321" w:rsidP="00D75845">
      <w:pPr>
        <w:jc w:val="center"/>
        <w:rPr>
          <w:rFonts w:ascii="Times New Roman" w:hAnsi="Times New Roman"/>
          <w:b/>
          <w:sz w:val="28"/>
          <w:szCs w:val="28"/>
        </w:rPr>
      </w:pPr>
    </w:p>
    <w:p w:rsidR="00283321" w:rsidRDefault="00283321" w:rsidP="00D75845">
      <w:pPr>
        <w:jc w:val="center"/>
        <w:rPr>
          <w:rFonts w:ascii="Times New Roman" w:hAnsi="Times New Roman"/>
          <w:b/>
          <w:sz w:val="28"/>
          <w:szCs w:val="28"/>
        </w:rPr>
      </w:pPr>
    </w:p>
    <w:p w:rsidR="00283321" w:rsidRDefault="00283321" w:rsidP="00D75845">
      <w:pPr>
        <w:jc w:val="center"/>
        <w:rPr>
          <w:rFonts w:ascii="Times New Roman" w:hAnsi="Times New Roman"/>
          <w:b/>
          <w:sz w:val="28"/>
          <w:szCs w:val="28"/>
        </w:rPr>
      </w:pPr>
    </w:p>
    <w:p w:rsidR="00283321" w:rsidRDefault="00283321" w:rsidP="00D75845">
      <w:pPr>
        <w:jc w:val="center"/>
        <w:rPr>
          <w:rFonts w:ascii="Times New Roman" w:hAnsi="Times New Roman"/>
          <w:b/>
          <w:sz w:val="28"/>
          <w:szCs w:val="28"/>
        </w:rPr>
      </w:pPr>
    </w:p>
    <w:p w:rsidR="00283321" w:rsidRDefault="00283321" w:rsidP="00D75845">
      <w:pPr>
        <w:jc w:val="center"/>
        <w:rPr>
          <w:rFonts w:ascii="Times New Roman" w:hAnsi="Times New Roman"/>
          <w:b/>
          <w:sz w:val="28"/>
          <w:szCs w:val="28"/>
        </w:rPr>
      </w:pPr>
    </w:p>
    <w:p w:rsidR="00D03C52" w:rsidRDefault="00D03C52" w:rsidP="00D03C52">
      <w:pPr>
        <w:rPr>
          <w:rFonts w:ascii="Times New Roman" w:hAnsi="Times New Roman"/>
          <w:b/>
          <w:sz w:val="28"/>
          <w:szCs w:val="28"/>
        </w:rPr>
      </w:pPr>
    </w:p>
    <w:p w:rsidR="00BE49E6" w:rsidRDefault="00BE49E6" w:rsidP="00D03C52">
      <w:pPr>
        <w:rPr>
          <w:rFonts w:ascii="Times New Roman" w:hAnsi="Times New Roman"/>
          <w:b/>
          <w:sz w:val="28"/>
          <w:szCs w:val="28"/>
        </w:rPr>
      </w:pPr>
      <w:r w:rsidRPr="00BE49E6">
        <w:rPr>
          <w:rFonts w:ascii="Times New Roman" w:hAnsi="Times New Roman"/>
          <w:b/>
          <w:sz w:val="28"/>
          <w:szCs w:val="28"/>
        </w:rPr>
        <w:lastRenderedPageBreak/>
        <w:t xml:space="preserve">Course contents </w:t>
      </w:r>
    </w:p>
    <w:p w:rsidR="00BE49E6" w:rsidRPr="00BE49E6" w:rsidRDefault="00BE49E6" w:rsidP="00BE49E6">
      <w:pPr>
        <w:pStyle w:val="Default"/>
        <w:jc w:val="both"/>
        <w:rPr>
          <w:szCs w:val="23"/>
        </w:rPr>
      </w:pPr>
      <w:r w:rsidRPr="00BE49E6">
        <w:rPr>
          <w:szCs w:val="23"/>
        </w:rPr>
        <w:t xml:space="preserve">Study Skills </w:t>
      </w:r>
    </w:p>
    <w:p w:rsidR="00BE49E6" w:rsidRPr="00BE49E6" w:rsidRDefault="00BE49E6" w:rsidP="00BE49E6">
      <w:pPr>
        <w:pStyle w:val="Default"/>
        <w:jc w:val="both"/>
        <w:rPr>
          <w:szCs w:val="23"/>
        </w:rPr>
      </w:pPr>
      <w:r w:rsidRPr="00BE49E6">
        <w:rPr>
          <w:szCs w:val="23"/>
        </w:rPr>
        <w:t xml:space="preserve">Reading, dictionary, library skills, speed reading, </w:t>
      </w:r>
      <w:r w:rsidR="00454AC1" w:rsidRPr="00BE49E6">
        <w:rPr>
          <w:szCs w:val="23"/>
        </w:rPr>
        <w:t>and writing</w:t>
      </w:r>
      <w:r>
        <w:rPr>
          <w:szCs w:val="23"/>
        </w:rPr>
        <w:t xml:space="preserve"> </w:t>
      </w:r>
      <w:r w:rsidRPr="00BE49E6">
        <w:rPr>
          <w:szCs w:val="23"/>
        </w:rPr>
        <w:t>outlines</w:t>
      </w:r>
      <w:r>
        <w:rPr>
          <w:szCs w:val="23"/>
        </w:rPr>
        <w:t xml:space="preserve"> </w:t>
      </w:r>
      <w:r w:rsidRPr="00BE49E6">
        <w:rPr>
          <w:szCs w:val="23"/>
        </w:rPr>
        <w:t xml:space="preserve">note taking. </w:t>
      </w:r>
    </w:p>
    <w:p w:rsidR="00BE49E6" w:rsidRPr="00BE49E6" w:rsidRDefault="00BE49E6" w:rsidP="00BE49E6">
      <w:pPr>
        <w:pStyle w:val="Default"/>
        <w:jc w:val="both"/>
        <w:rPr>
          <w:szCs w:val="23"/>
        </w:rPr>
      </w:pPr>
      <w:r w:rsidRPr="00BE49E6">
        <w:rPr>
          <w:szCs w:val="23"/>
        </w:rPr>
        <w:t xml:space="preserve">Oral communication </w:t>
      </w:r>
    </w:p>
    <w:p w:rsidR="00BE49E6" w:rsidRPr="00BE49E6" w:rsidRDefault="00BE49E6" w:rsidP="00BE49E6">
      <w:pPr>
        <w:pStyle w:val="Default"/>
        <w:jc w:val="both"/>
        <w:rPr>
          <w:szCs w:val="23"/>
        </w:rPr>
      </w:pPr>
      <w:r w:rsidRPr="00BE49E6">
        <w:rPr>
          <w:szCs w:val="23"/>
        </w:rPr>
        <w:t>Confidence</w:t>
      </w:r>
      <w:r w:rsidR="00454AC1">
        <w:rPr>
          <w:szCs w:val="23"/>
        </w:rPr>
        <w:t xml:space="preserve"> </w:t>
      </w:r>
      <w:r w:rsidRPr="00BE49E6">
        <w:rPr>
          <w:szCs w:val="23"/>
        </w:rPr>
        <w:t xml:space="preserve">building, class discussions, speeches, verbal interaction </w:t>
      </w:r>
    </w:p>
    <w:p w:rsidR="00BE49E6" w:rsidRPr="00BE49E6" w:rsidRDefault="00BE49E6" w:rsidP="00BE49E6">
      <w:pPr>
        <w:pStyle w:val="Default"/>
        <w:jc w:val="both"/>
        <w:rPr>
          <w:szCs w:val="23"/>
        </w:rPr>
      </w:pPr>
      <w:r w:rsidRPr="00BE49E6">
        <w:rPr>
          <w:iCs/>
          <w:szCs w:val="23"/>
        </w:rPr>
        <w:t>Advanced reading</w:t>
      </w:r>
      <w:r w:rsidR="00454AC1">
        <w:rPr>
          <w:iCs/>
          <w:szCs w:val="23"/>
        </w:rPr>
        <w:t xml:space="preserve"> </w:t>
      </w:r>
      <w:r w:rsidRPr="00BE49E6">
        <w:rPr>
          <w:iCs/>
          <w:szCs w:val="23"/>
        </w:rPr>
        <w:t>comprehension</w:t>
      </w:r>
      <w:r w:rsidRPr="00BE49E6">
        <w:rPr>
          <w:szCs w:val="23"/>
        </w:rPr>
        <w:t xml:space="preserve">: </w:t>
      </w:r>
    </w:p>
    <w:p w:rsidR="00BE49E6" w:rsidRPr="00BE49E6" w:rsidRDefault="00BE49E6" w:rsidP="00BE49E6">
      <w:pPr>
        <w:pStyle w:val="Default"/>
        <w:jc w:val="both"/>
        <w:rPr>
          <w:szCs w:val="23"/>
        </w:rPr>
      </w:pPr>
      <w:r w:rsidRPr="00BE49E6">
        <w:rPr>
          <w:szCs w:val="23"/>
        </w:rPr>
        <w:t>Using</w:t>
      </w:r>
      <w:r w:rsidR="00454AC1">
        <w:rPr>
          <w:szCs w:val="23"/>
        </w:rPr>
        <w:t xml:space="preserve"> </w:t>
      </w:r>
      <w:r w:rsidRPr="00BE49E6">
        <w:rPr>
          <w:szCs w:val="23"/>
        </w:rPr>
        <w:t>texts dealing</w:t>
      </w:r>
      <w:r w:rsidR="00454AC1">
        <w:rPr>
          <w:szCs w:val="23"/>
        </w:rPr>
        <w:t xml:space="preserve"> </w:t>
      </w:r>
      <w:r w:rsidRPr="00BE49E6">
        <w:rPr>
          <w:szCs w:val="23"/>
        </w:rPr>
        <w:t>with science, literature and human rights (as per</w:t>
      </w:r>
      <w:r w:rsidR="008D5F8E">
        <w:rPr>
          <w:szCs w:val="23"/>
        </w:rPr>
        <w:t xml:space="preserve"> </w:t>
      </w:r>
      <w:r w:rsidRPr="00BE49E6">
        <w:rPr>
          <w:szCs w:val="23"/>
        </w:rPr>
        <w:t xml:space="preserve">HEC recommendation) </w:t>
      </w:r>
    </w:p>
    <w:p w:rsidR="00BE49E6" w:rsidRPr="00BE49E6" w:rsidRDefault="00BE49E6" w:rsidP="00BE49E6">
      <w:pPr>
        <w:pStyle w:val="Default"/>
        <w:jc w:val="both"/>
        <w:rPr>
          <w:szCs w:val="23"/>
        </w:rPr>
      </w:pPr>
      <w:r w:rsidRPr="00BE49E6">
        <w:rPr>
          <w:szCs w:val="23"/>
        </w:rPr>
        <w:t>Précis</w:t>
      </w:r>
      <w:r w:rsidR="00454AC1">
        <w:rPr>
          <w:szCs w:val="23"/>
        </w:rPr>
        <w:t xml:space="preserve"> </w:t>
      </w:r>
      <w:r w:rsidRPr="00BE49E6">
        <w:rPr>
          <w:szCs w:val="23"/>
        </w:rPr>
        <w:t xml:space="preserve">writing </w:t>
      </w:r>
    </w:p>
    <w:p w:rsidR="00BE49E6" w:rsidRPr="00BE49E6" w:rsidRDefault="00BE49E6" w:rsidP="00BE49E6">
      <w:pPr>
        <w:pStyle w:val="Default"/>
        <w:jc w:val="both"/>
        <w:rPr>
          <w:szCs w:val="23"/>
        </w:rPr>
      </w:pPr>
      <w:r w:rsidRPr="00BE49E6">
        <w:rPr>
          <w:szCs w:val="23"/>
        </w:rPr>
        <w:t xml:space="preserve">Rules of précis writing, </w:t>
      </w:r>
    </w:p>
    <w:p w:rsidR="00BE49E6" w:rsidRPr="00BE49E6" w:rsidRDefault="00BE49E6" w:rsidP="00BE49E6">
      <w:pPr>
        <w:pStyle w:val="Default"/>
        <w:jc w:val="both"/>
        <w:rPr>
          <w:szCs w:val="23"/>
        </w:rPr>
      </w:pPr>
      <w:r w:rsidRPr="00BE49E6">
        <w:rPr>
          <w:szCs w:val="23"/>
        </w:rPr>
        <w:t xml:space="preserve">Controlled and </w:t>
      </w:r>
      <w:r w:rsidR="00454AC1" w:rsidRPr="00BE49E6">
        <w:rPr>
          <w:szCs w:val="23"/>
        </w:rPr>
        <w:t>guided</w:t>
      </w:r>
      <w:r w:rsidR="00454AC1">
        <w:rPr>
          <w:szCs w:val="23"/>
        </w:rPr>
        <w:t xml:space="preserve"> writing</w:t>
      </w:r>
      <w:r w:rsidRPr="00BE49E6">
        <w:rPr>
          <w:szCs w:val="23"/>
        </w:rPr>
        <w:t xml:space="preserve"> </w:t>
      </w:r>
    </w:p>
    <w:p w:rsidR="00BE49E6" w:rsidRPr="00BE49E6" w:rsidRDefault="00BE49E6" w:rsidP="00BE49E6">
      <w:pPr>
        <w:pStyle w:val="Default"/>
        <w:jc w:val="both"/>
        <w:rPr>
          <w:szCs w:val="23"/>
        </w:rPr>
      </w:pPr>
      <w:r w:rsidRPr="00BE49E6">
        <w:rPr>
          <w:szCs w:val="23"/>
        </w:rPr>
        <w:t>Pre writing (planning, information gathering, preparing to write), writing, search for topic sentences, developing a theme,</w:t>
      </w:r>
      <w:r w:rsidR="00454AC1">
        <w:rPr>
          <w:szCs w:val="23"/>
        </w:rPr>
        <w:t xml:space="preserve"> </w:t>
      </w:r>
      <w:r w:rsidRPr="00BE49E6">
        <w:rPr>
          <w:szCs w:val="23"/>
        </w:rPr>
        <w:t>following</w:t>
      </w:r>
      <w:r w:rsidR="00454AC1">
        <w:rPr>
          <w:szCs w:val="23"/>
        </w:rPr>
        <w:t xml:space="preserve"> </w:t>
      </w:r>
      <w:r w:rsidRPr="00BE49E6">
        <w:rPr>
          <w:szCs w:val="23"/>
        </w:rPr>
        <w:t>up ideas</w:t>
      </w:r>
      <w:r w:rsidR="00454AC1">
        <w:rPr>
          <w:szCs w:val="23"/>
        </w:rPr>
        <w:t xml:space="preserve"> </w:t>
      </w:r>
      <w:r w:rsidRPr="00BE49E6">
        <w:rPr>
          <w:szCs w:val="23"/>
        </w:rPr>
        <w:t>and</w:t>
      </w:r>
      <w:r w:rsidR="00454AC1">
        <w:rPr>
          <w:szCs w:val="23"/>
        </w:rPr>
        <w:t xml:space="preserve"> </w:t>
      </w:r>
      <w:r w:rsidRPr="00BE49E6">
        <w:rPr>
          <w:szCs w:val="23"/>
        </w:rPr>
        <w:t>arguments</w:t>
      </w:r>
      <w:r w:rsidR="00454AC1">
        <w:rPr>
          <w:szCs w:val="23"/>
        </w:rPr>
        <w:t xml:space="preserve"> </w:t>
      </w:r>
      <w:r w:rsidRPr="00BE49E6">
        <w:rPr>
          <w:szCs w:val="23"/>
        </w:rPr>
        <w:t>,outline</w:t>
      </w:r>
      <w:r w:rsidR="00454AC1">
        <w:rPr>
          <w:szCs w:val="23"/>
        </w:rPr>
        <w:t xml:space="preserve"> </w:t>
      </w:r>
      <w:r w:rsidRPr="00BE49E6">
        <w:rPr>
          <w:szCs w:val="23"/>
        </w:rPr>
        <w:t>plans</w:t>
      </w:r>
      <w:r w:rsidR="00454AC1">
        <w:rPr>
          <w:szCs w:val="23"/>
        </w:rPr>
        <w:t xml:space="preserve"> </w:t>
      </w:r>
      <w:r w:rsidRPr="00BE49E6">
        <w:rPr>
          <w:szCs w:val="23"/>
        </w:rPr>
        <w:t xml:space="preserve">etc. </w:t>
      </w:r>
    </w:p>
    <w:p w:rsidR="00BE49E6" w:rsidRPr="00BE49E6" w:rsidRDefault="00BE49E6" w:rsidP="00BE49E6">
      <w:pPr>
        <w:pStyle w:val="Default"/>
        <w:jc w:val="both"/>
        <w:rPr>
          <w:szCs w:val="23"/>
        </w:rPr>
      </w:pPr>
      <w:r w:rsidRPr="00BE49E6">
        <w:rPr>
          <w:szCs w:val="23"/>
        </w:rPr>
        <w:t>Essay</w:t>
      </w:r>
      <w:r w:rsidR="00454AC1">
        <w:rPr>
          <w:szCs w:val="23"/>
        </w:rPr>
        <w:t xml:space="preserve"> </w:t>
      </w:r>
      <w:r w:rsidRPr="00BE49E6">
        <w:rPr>
          <w:szCs w:val="23"/>
        </w:rPr>
        <w:t xml:space="preserve">writing </w:t>
      </w:r>
    </w:p>
    <w:p w:rsidR="00BE49E6" w:rsidRPr="00BE49E6" w:rsidRDefault="00BE49E6" w:rsidP="00BE49E6">
      <w:pPr>
        <w:pStyle w:val="Default"/>
        <w:jc w:val="both"/>
        <w:rPr>
          <w:szCs w:val="23"/>
        </w:rPr>
      </w:pPr>
      <w:r w:rsidRPr="00BE49E6">
        <w:rPr>
          <w:szCs w:val="23"/>
        </w:rPr>
        <w:t>Types</w:t>
      </w:r>
      <w:r w:rsidR="00D03C52">
        <w:rPr>
          <w:szCs w:val="23"/>
        </w:rPr>
        <w:t xml:space="preserve"> </w:t>
      </w:r>
      <w:r w:rsidRPr="00BE49E6">
        <w:rPr>
          <w:szCs w:val="23"/>
        </w:rPr>
        <w:t>of</w:t>
      </w:r>
      <w:r w:rsidR="00D03C52">
        <w:rPr>
          <w:szCs w:val="23"/>
        </w:rPr>
        <w:t xml:space="preserve"> </w:t>
      </w:r>
      <w:r w:rsidR="00454AC1">
        <w:rPr>
          <w:szCs w:val="23"/>
        </w:rPr>
        <w:t>essay</w:t>
      </w:r>
      <w:r w:rsidR="00D03C52">
        <w:rPr>
          <w:szCs w:val="23"/>
        </w:rPr>
        <w:t xml:space="preserve"> writing, </w:t>
      </w:r>
      <w:r w:rsidRPr="00BE49E6">
        <w:rPr>
          <w:szCs w:val="23"/>
        </w:rPr>
        <w:t>narrative, descriptive,</w:t>
      </w:r>
      <w:r w:rsidR="00454AC1">
        <w:rPr>
          <w:szCs w:val="23"/>
        </w:rPr>
        <w:t xml:space="preserve"> </w:t>
      </w:r>
      <w:r w:rsidRPr="00BE49E6">
        <w:rPr>
          <w:szCs w:val="23"/>
        </w:rPr>
        <w:t>exposi</w:t>
      </w:r>
      <w:r w:rsidR="00D03C52">
        <w:rPr>
          <w:szCs w:val="23"/>
        </w:rPr>
        <w:t>tory, argumentative etc.</w:t>
      </w:r>
      <w:r w:rsidRPr="00BE49E6">
        <w:rPr>
          <w:szCs w:val="23"/>
        </w:rPr>
        <w:t xml:space="preserve"> </w:t>
      </w:r>
    </w:p>
    <w:p w:rsidR="00BE49E6" w:rsidRPr="00BE49E6" w:rsidRDefault="00BE49E6" w:rsidP="00BE49E6">
      <w:pPr>
        <w:pStyle w:val="Default"/>
        <w:jc w:val="both"/>
        <w:rPr>
          <w:szCs w:val="23"/>
        </w:rPr>
      </w:pPr>
      <w:r w:rsidRPr="00BE49E6">
        <w:rPr>
          <w:szCs w:val="23"/>
        </w:rPr>
        <w:t xml:space="preserve">Applied Grammar </w:t>
      </w:r>
    </w:p>
    <w:p w:rsidR="00BE49E6" w:rsidRPr="00BE49E6" w:rsidRDefault="00BE49E6" w:rsidP="00BE49E6">
      <w:pPr>
        <w:pStyle w:val="Default"/>
        <w:jc w:val="both"/>
        <w:rPr>
          <w:szCs w:val="23"/>
        </w:rPr>
      </w:pPr>
      <w:r w:rsidRPr="00BE49E6">
        <w:rPr>
          <w:szCs w:val="23"/>
        </w:rPr>
        <w:t>Morphology, types of</w:t>
      </w:r>
      <w:r w:rsidR="000B2979">
        <w:rPr>
          <w:szCs w:val="23"/>
        </w:rPr>
        <w:t xml:space="preserve"> </w:t>
      </w:r>
      <w:r w:rsidRPr="00BE49E6">
        <w:rPr>
          <w:szCs w:val="23"/>
        </w:rPr>
        <w:t>sentences, sentence</w:t>
      </w:r>
      <w:r w:rsidR="000B2979">
        <w:rPr>
          <w:szCs w:val="23"/>
        </w:rPr>
        <w:t xml:space="preserve"> </w:t>
      </w:r>
      <w:r w:rsidRPr="00BE49E6">
        <w:rPr>
          <w:szCs w:val="23"/>
        </w:rPr>
        <w:t>analysis, tenses, jumbled</w:t>
      </w:r>
      <w:r w:rsidR="000B2979">
        <w:rPr>
          <w:szCs w:val="23"/>
        </w:rPr>
        <w:t xml:space="preserve"> </w:t>
      </w:r>
      <w:r w:rsidRPr="00BE49E6">
        <w:rPr>
          <w:szCs w:val="23"/>
        </w:rPr>
        <w:t>sentences, question tags, homonyms</w:t>
      </w:r>
      <w:r w:rsidR="000B2979">
        <w:rPr>
          <w:szCs w:val="23"/>
        </w:rPr>
        <w:t xml:space="preserve"> </w:t>
      </w:r>
      <w:r w:rsidRPr="00BE49E6">
        <w:rPr>
          <w:szCs w:val="23"/>
        </w:rPr>
        <w:t>and</w:t>
      </w:r>
      <w:r w:rsidR="000B2979">
        <w:rPr>
          <w:szCs w:val="23"/>
        </w:rPr>
        <w:t xml:space="preserve"> </w:t>
      </w:r>
      <w:r w:rsidRPr="00BE49E6">
        <w:rPr>
          <w:szCs w:val="23"/>
        </w:rPr>
        <w:t>homophones</w:t>
      </w:r>
      <w:r w:rsidR="000B2979">
        <w:rPr>
          <w:szCs w:val="23"/>
        </w:rPr>
        <w:t xml:space="preserve"> </w:t>
      </w:r>
      <w:r w:rsidRPr="00BE49E6">
        <w:rPr>
          <w:szCs w:val="23"/>
        </w:rPr>
        <w:t>and</w:t>
      </w:r>
      <w:r w:rsidR="000B2979">
        <w:rPr>
          <w:szCs w:val="23"/>
        </w:rPr>
        <w:t xml:space="preserve"> </w:t>
      </w:r>
      <w:r w:rsidRPr="00BE49E6">
        <w:rPr>
          <w:szCs w:val="23"/>
        </w:rPr>
        <w:t>their</w:t>
      </w:r>
      <w:r w:rsidR="000B2979">
        <w:rPr>
          <w:szCs w:val="23"/>
        </w:rPr>
        <w:t xml:space="preserve"> </w:t>
      </w:r>
      <w:r w:rsidRPr="00BE49E6">
        <w:rPr>
          <w:szCs w:val="23"/>
        </w:rPr>
        <w:t>use</w:t>
      </w:r>
      <w:r w:rsidR="000B2979">
        <w:rPr>
          <w:szCs w:val="23"/>
        </w:rPr>
        <w:t xml:space="preserve"> </w:t>
      </w:r>
      <w:r w:rsidRPr="00BE49E6">
        <w:rPr>
          <w:szCs w:val="23"/>
        </w:rPr>
        <w:t>in</w:t>
      </w:r>
      <w:r w:rsidR="000B2979">
        <w:rPr>
          <w:szCs w:val="23"/>
        </w:rPr>
        <w:t xml:space="preserve"> </w:t>
      </w:r>
      <w:r w:rsidRPr="00BE49E6">
        <w:rPr>
          <w:szCs w:val="23"/>
        </w:rPr>
        <w:t>sentences, punctuation–sentences</w:t>
      </w:r>
      <w:r w:rsidR="000B2979">
        <w:rPr>
          <w:szCs w:val="23"/>
        </w:rPr>
        <w:t xml:space="preserve"> </w:t>
      </w:r>
      <w:r w:rsidRPr="00BE49E6">
        <w:rPr>
          <w:szCs w:val="23"/>
        </w:rPr>
        <w:t>and paragraphs,</w:t>
      </w:r>
      <w:r w:rsidR="000B2979">
        <w:rPr>
          <w:szCs w:val="23"/>
        </w:rPr>
        <w:t xml:space="preserve"> </w:t>
      </w:r>
      <w:r w:rsidRPr="00BE49E6">
        <w:rPr>
          <w:szCs w:val="23"/>
        </w:rPr>
        <w:t>use of</w:t>
      </w:r>
      <w:r w:rsidR="000B2979">
        <w:rPr>
          <w:szCs w:val="23"/>
        </w:rPr>
        <w:t xml:space="preserve"> </w:t>
      </w:r>
      <w:r w:rsidRPr="00BE49E6">
        <w:rPr>
          <w:szCs w:val="23"/>
        </w:rPr>
        <w:t xml:space="preserve">idioms. </w:t>
      </w:r>
    </w:p>
    <w:p w:rsidR="00BE49E6" w:rsidRPr="00BE49E6" w:rsidRDefault="00BE49E6" w:rsidP="00BE49E6">
      <w:pPr>
        <w:pStyle w:val="Default"/>
        <w:jc w:val="both"/>
        <w:rPr>
          <w:szCs w:val="23"/>
        </w:rPr>
      </w:pPr>
      <w:r w:rsidRPr="00BE49E6">
        <w:rPr>
          <w:szCs w:val="23"/>
        </w:rPr>
        <w:t>Letter</w:t>
      </w:r>
      <w:r w:rsidR="00E94AB4">
        <w:rPr>
          <w:szCs w:val="23"/>
        </w:rPr>
        <w:t xml:space="preserve"> and application </w:t>
      </w:r>
      <w:r w:rsidR="000B2979">
        <w:rPr>
          <w:szCs w:val="23"/>
        </w:rPr>
        <w:t xml:space="preserve"> </w:t>
      </w:r>
      <w:r w:rsidRPr="00BE49E6">
        <w:rPr>
          <w:szCs w:val="23"/>
        </w:rPr>
        <w:t xml:space="preserve">writing </w:t>
      </w:r>
    </w:p>
    <w:p w:rsidR="00BE49E6" w:rsidRPr="00BE49E6" w:rsidRDefault="00BE49E6" w:rsidP="00BE49E6">
      <w:pPr>
        <w:jc w:val="both"/>
        <w:rPr>
          <w:rFonts w:ascii="Times New Roman" w:hAnsi="Times New Roman"/>
          <w:sz w:val="28"/>
          <w:szCs w:val="28"/>
        </w:rPr>
      </w:pPr>
      <w:r w:rsidRPr="00BE49E6">
        <w:rPr>
          <w:rFonts w:ascii="Times New Roman" w:hAnsi="Times New Roman"/>
          <w:sz w:val="24"/>
          <w:szCs w:val="23"/>
        </w:rPr>
        <w:t>Format</w:t>
      </w:r>
      <w:r w:rsidR="00E94AB4">
        <w:rPr>
          <w:rFonts w:ascii="Times New Roman" w:hAnsi="Times New Roman"/>
          <w:sz w:val="24"/>
          <w:szCs w:val="23"/>
        </w:rPr>
        <w:t xml:space="preserve"> </w:t>
      </w:r>
      <w:r w:rsidRPr="00BE49E6">
        <w:rPr>
          <w:rFonts w:ascii="Times New Roman" w:hAnsi="Times New Roman"/>
          <w:sz w:val="24"/>
          <w:szCs w:val="23"/>
        </w:rPr>
        <w:t>and</w:t>
      </w:r>
      <w:r w:rsidR="00E94AB4">
        <w:rPr>
          <w:rFonts w:ascii="Times New Roman" w:hAnsi="Times New Roman"/>
          <w:sz w:val="24"/>
          <w:szCs w:val="23"/>
        </w:rPr>
        <w:t xml:space="preserve"> </w:t>
      </w:r>
      <w:r w:rsidRPr="00BE49E6">
        <w:rPr>
          <w:rFonts w:ascii="Times New Roman" w:hAnsi="Times New Roman"/>
          <w:sz w:val="24"/>
          <w:szCs w:val="23"/>
        </w:rPr>
        <w:t>layout,</w:t>
      </w:r>
      <w:r w:rsidR="00E94AB4">
        <w:rPr>
          <w:rFonts w:ascii="Times New Roman" w:hAnsi="Times New Roman"/>
          <w:sz w:val="24"/>
          <w:szCs w:val="23"/>
        </w:rPr>
        <w:t xml:space="preserve"> </w:t>
      </w:r>
      <w:r w:rsidRPr="00BE49E6">
        <w:rPr>
          <w:rFonts w:ascii="Times New Roman" w:hAnsi="Times New Roman"/>
          <w:sz w:val="24"/>
          <w:szCs w:val="23"/>
        </w:rPr>
        <w:t>formal</w:t>
      </w:r>
      <w:r w:rsidR="00E94AB4">
        <w:rPr>
          <w:rFonts w:ascii="Times New Roman" w:hAnsi="Times New Roman"/>
          <w:sz w:val="24"/>
          <w:szCs w:val="23"/>
        </w:rPr>
        <w:t xml:space="preserve"> </w:t>
      </w:r>
      <w:r w:rsidRPr="00BE49E6">
        <w:rPr>
          <w:rFonts w:ascii="Times New Roman" w:hAnsi="Times New Roman"/>
          <w:sz w:val="24"/>
          <w:szCs w:val="23"/>
        </w:rPr>
        <w:t>letters,</w:t>
      </w:r>
      <w:r w:rsidR="00E94AB4">
        <w:rPr>
          <w:rFonts w:ascii="Times New Roman" w:hAnsi="Times New Roman"/>
          <w:sz w:val="24"/>
          <w:szCs w:val="23"/>
        </w:rPr>
        <w:t xml:space="preserve"> </w:t>
      </w:r>
      <w:r w:rsidRPr="00BE49E6">
        <w:rPr>
          <w:rFonts w:ascii="Times New Roman" w:hAnsi="Times New Roman"/>
          <w:sz w:val="24"/>
          <w:szCs w:val="23"/>
        </w:rPr>
        <w:t>types</w:t>
      </w:r>
      <w:r w:rsidR="00E94AB4">
        <w:rPr>
          <w:rFonts w:ascii="Times New Roman" w:hAnsi="Times New Roman"/>
          <w:sz w:val="24"/>
          <w:szCs w:val="23"/>
        </w:rPr>
        <w:t xml:space="preserve"> </w:t>
      </w:r>
      <w:r w:rsidRPr="00BE49E6">
        <w:rPr>
          <w:rFonts w:ascii="Times New Roman" w:hAnsi="Times New Roman"/>
          <w:sz w:val="24"/>
          <w:szCs w:val="23"/>
        </w:rPr>
        <w:t>of</w:t>
      </w:r>
      <w:r w:rsidR="00E94AB4">
        <w:rPr>
          <w:rFonts w:ascii="Times New Roman" w:hAnsi="Times New Roman"/>
          <w:sz w:val="24"/>
          <w:szCs w:val="23"/>
        </w:rPr>
        <w:t xml:space="preserve"> </w:t>
      </w:r>
      <w:r w:rsidRPr="00BE49E6">
        <w:rPr>
          <w:rFonts w:ascii="Times New Roman" w:hAnsi="Times New Roman"/>
          <w:sz w:val="24"/>
          <w:szCs w:val="23"/>
        </w:rPr>
        <w:t>letters–invitations</w:t>
      </w:r>
      <w:r w:rsidR="00E94AB4">
        <w:rPr>
          <w:rFonts w:ascii="Times New Roman" w:hAnsi="Times New Roman"/>
          <w:sz w:val="24"/>
          <w:szCs w:val="23"/>
        </w:rPr>
        <w:t xml:space="preserve"> </w:t>
      </w:r>
      <w:r w:rsidRPr="00BE49E6">
        <w:rPr>
          <w:rFonts w:ascii="Times New Roman" w:hAnsi="Times New Roman"/>
          <w:sz w:val="24"/>
          <w:szCs w:val="23"/>
        </w:rPr>
        <w:t>(acceptance</w:t>
      </w:r>
      <w:r w:rsidR="00E94AB4">
        <w:rPr>
          <w:rFonts w:ascii="Times New Roman" w:hAnsi="Times New Roman"/>
          <w:sz w:val="24"/>
          <w:szCs w:val="23"/>
        </w:rPr>
        <w:t xml:space="preserve"> </w:t>
      </w:r>
      <w:r w:rsidRPr="00BE49E6">
        <w:rPr>
          <w:rFonts w:ascii="Times New Roman" w:hAnsi="Times New Roman"/>
          <w:sz w:val="24"/>
          <w:szCs w:val="23"/>
        </w:rPr>
        <w:t>and</w:t>
      </w:r>
      <w:r w:rsidR="00E94AB4">
        <w:rPr>
          <w:rFonts w:ascii="Times New Roman" w:hAnsi="Times New Roman"/>
          <w:sz w:val="24"/>
          <w:szCs w:val="23"/>
        </w:rPr>
        <w:t xml:space="preserve"> </w:t>
      </w:r>
      <w:r w:rsidRPr="00BE49E6">
        <w:rPr>
          <w:rFonts w:ascii="Times New Roman" w:hAnsi="Times New Roman"/>
          <w:sz w:val="24"/>
          <w:szCs w:val="23"/>
        </w:rPr>
        <w:t>refusals)</w:t>
      </w:r>
    </w:p>
    <w:p w:rsidR="00D75845" w:rsidRPr="003F5D64" w:rsidRDefault="00AC57D0" w:rsidP="00D75845">
      <w:pPr>
        <w:jc w:val="center"/>
        <w:rPr>
          <w:rFonts w:ascii="Times New Roman" w:hAnsi="Times New Roman"/>
          <w:sz w:val="24"/>
          <w:szCs w:val="28"/>
        </w:rPr>
      </w:pPr>
      <w:r w:rsidRPr="003F5D64">
        <w:rPr>
          <w:rFonts w:ascii="Times New Roman" w:hAnsi="Times New Roman"/>
          <w:sz w:val="24"/>
          <w:szCs w:val="28"/>
        </w:rPr>
        <w:t>SEQUENCE OF TOPICS TO BE COVERED</w:t>
      </w:r>
    </w:p>
    <w:tbl>
      <w:tblPr>
        <w:tblStyle w:val="TableGrid"/>
        <w:tblW w:w="0" w:type="auto"/>
        <w:tblLook w:val="04A0"/>
      </w:tblPr>
      <w:tblGrid>
        <w:gridCol w:w="2358"/>
        <w:gridCol w:w="1620"/>
        <w:gridCol w:w="5598"/>
      </w:tblGrid>
      <w:tr w:rsidR="00AC57D0" w:rsidRPr="003F5D64" w:rsidTr="00AC57D0">
        <w:tc>
          <w:tcPr>
            <w:tcW w:w="2358" w:type="dxa"/>
          </w:tcPr>
          <w:p w:rsidR="00AC57D0" w:rsidRPr="003F5D64" w:rsidRDefault="00AC57D0" w:rsidP="00AC57D0">
            <w:pPr>
              <w:jc w:val="center"/>
              <w:rPr>
                <w:rFonts w:ascii="Times New Roman" w:hAnsi="Times New Roman"/>
                <w:sz w:val="24"/>
                <w:szCs w:val="28"/>
              </w:rPr>
            </w:pPr>
            <w:r w:rsidRPr="003F5D64">
              <w:rPr>
                <w:rFonts w:ascii="Times New Roman" w:hAnsi="Times New Roman"/>
                <w:sz w:val="24"/>
                <w:szCs w:val="28"/>
              </w:rPr>
              <w:t>Lectures Dates</w:t>
            </w:r>
          </w:p>
        </w:tc>
        <w:tc>
          <w:tcPr>
            <w:tcW w:w="1620" w:type="dxa"/>
          </w:tcPr>
          <w:p w:rsidR="00AC57D0" w:rsidRPr="003F5D64" w:rsidRDefault="00AC57D0" w:rsidP="00AC57D0">
            <w:pPr>
              <w:jc w:val="center"/>
              <w:rPr>
                <w:rFonts w:ascii="Times New Roman" w:hAnsi="Times New Roman"/>
                <w:sz w:val="24"/>
                <w:szCs w:val="28"/>
              </w:rPr>
            </w:pPr>
            <w:r w:rsidRPr="003F5D64">
              <w:rPr>
                <w:rFonts w:ascii="Times New Roman" w:hAnsi="Times New Roman"/>
                <w:sz w:val="24"/>
                <w:szCs w:val="28"/>
              </w:rPr>
              <w:t>Week #</w:t>
            </w:r>
          </w:p>
        </w:tc>
        <w:tc>
          <w:tcPr>
            <w:tcW w:w="5598" w:type="dxa"/>
          </w:tcPr>
          <w:p w:rsidR="00AC57D0" w:rsidRPr="003F5D64" w:rsidRDefault="00AC57D0" w:rsidP="00AC57D0">
            <w:pPr>
              <w:jc w:val="center"/>
              <w:rPr>
                <w:rFonts w:ascii="Times New Roman" w:hAnsi="Times New Roman"/>
                <w:sz w:val="24"/>
                <w:szCs w:val="28"/>
              </w:rPr>
            </w:pPr>
            <w:r w:rsidRPr="003F5D64">
              <w:rPr>
                <w:rFonts w:ascii="Times New Roman" w:hAnsi="Times New Roman"/>
                <w:sz w:val="24"/>
                <w:szCs w:val="28"/>
              </w:rPr>
              <w:t>Topics</w:t>
            </w:r>
          </w:p>
        </w:tc>
      </w:tr>
      <w:tr w:rsidR="00AC57D0" w:rsidRPr="003F5D64" w:rsidTr="00AC57D0">
        <w:tc>
          <w:tcPr>
            <w:tcW w:w="2358" w:type="dxa"/>
          </w:tcPr>
          <w:p w:rsidR="00AC57D0" w:rsidRPr="003F5D64" w:rsidRDefault="00AC57D0" w:rsidP="00AC57D0">
            <w:pPr>
              <w:jc w:val="center"/>
              <w:rPr>
                <w:rFonts w:ascii="Times New Roman" w:hAnsi="Times New Roman"/>
                <w:sz w:val="24"/>
                <w:szCs w:val="28"/>
              </w:rPr>
            </w:pPr>
            <w:r w:rsidRPr="003F5D64">
              <w:rPr>
                <w:rFonts w:ascii="Times New Roman" w:hAnsi="Times New Roman"/>
                <w:sz w:val="24"/>
                <w:szCs w:val="28"/>
              </w:rPr>
              <w:t>Day 1 &amp; Day 2</w:t>
            </w:r>
          </w:p>
          <w:p w:rsidR="00AC57D0" w:rsidRPr="003F5D64" w:rsidRDefault="00AC57D0" w:rsidP="00AC57D0">
            <w:pPr>
              <w:jc w:val="center"/>
              <w:rPr>
                <w:rFonts w:ascii="Times New Roman" w:hAnsi="Times New Roman"/>
                <w:sz w:val="24"/>
                <w:szCs w:val="28"/>
              </w:rPr>
            </w:pPr>
          </w:p>
        </w:tc>
        <w:tc>
          <w:tcPr>
            <w:tcW w:w="1620" w:type="dxa"/>
          </w:tcPr>
          <w:p w:rsidR="00AC57D0" w:rsidRPr="003F5D64" w:rsidRDefault="00AC57D0" w:rsidP="00AC57D0">
            <w:pPr>
              <w:jc w:val="center"/>
              <w:rPr>
                <w:rFonts w:ascii="Times New Roman" w:hAnsi="Times New Roman"/>
                <w:sz w:val="24"/>
                <w:szCs w:val="28"/>
              </w:rPr>
            </w:pPr>
            <w:r w:rsidRPr="003F5D64">
              <w:rPr>
                <w:rFonts w:ascii="Times New Roman" w:hAnsi="Times New Roman"/>
                <w:sz w:val="24"/>
                <w:szCs w:val="28"/>
              </w:rPr>
              <w:t>1</w:t>
            </w:r>
          </w:p>
        </w:tc>
        <w:tc>
          <w:tcPr>
            <w:tcW w:w="5598" w:type="dxa"/>
          </w:tcPr>
          <w:p w:rsidR="000B2979" w:rsidRPr="000B2979" w:rsidRDefault="000B2979" w:rsidP="000B2979">
            <w:pPr>
              <w:autoSpaceDE w:val="0"/>
              <w:autoSpaceDN w:val="0"/>
              <w:adjustRightInd w:val="0"/>
              <w:rPr>
                <w:rFonts w:ascii="Dante MT Regular" w:hAnsi="Dante MT Regular" w:cs="Dante MT Regular"/>
                <w:color w:val="000000"/>
                <w:sz w:val="24"/>
                <w:szCs w:val="24"/>
              </w:rPr>
            </w:pPr>
          </w:p>
          <w:tbl>
            <w:tblPr>
              <w:tblW w:w="0" w:type="auto"/>
              <w:tblBorders>
                <w:top w:val="nil"/>
                <w:left w:val="nil"/>
                <w:bottom w:val="nil"/>
                <w:right w:val="nil"/>
              </w:tblBorders>
              <w:tblLook w:val="0000"/>
            </w:tblPr>
            <w:tblGrid>
              <w:gridCol w:w="4120"/>
            </w:tblGrid>
            <w:tr w:rsidR="000B2979" w:rsidRPr="000B2979">
              <w:trPr>
                <w:trHeight w:val="413"/>
              </w:trPr>
              <w:tc>
                <w:tcPr>
                  <w:tcW w:w="0" w:type="auto"/>
                </w:tcPr>
                <w:p w:rsidR="000B2979" w:rsidRDefault="000B2979" w:rsidP="000B2979">
                  <w:pPr>
                    <w:autoSpaceDE w:val="0"/>
                    <w:autoSpaceDN w:val="0"/>
                    <w:adjustRightInd w:val="0"/>
                    <w:spacing w:before="20" w:after="0" w:line="241" w:lineRule="atLeast"/>
                    <w:rPr>
                      <w:rFonts w:ascii="Dante MT Regular" w:hAnsi="Dante MT Regular" w:cs="Dante MT Regular"/>
                      <w:color w:val="000000"/>
                    </w:rPr>
                  </w:pPr>
                  <w:r w:rsidRPr="000B2979">
                    <w:rPr>
                      <w:rFonts w:ascii="Dante MT Regular" w:hAnsi="Dante MT Regular" w:cs="Dante MT Regular"/>
                      <w:color w:val="000000"/>
                    </w:rPr>
                    <w:t xml:space="preserve">Making introductions </w:t>
                  </w:r>
                </w:p>
                <w:p w:rsidR="00283321" w:rsidRPr="000B2979" w:rsidRDefault="00283321" w:rsidP="000B2979">
                  <w:pPr>
                    <w:autoSpaceDE w:val="0"/>
                    <w:autoSpaceDN w:val="0"/>
                    <w:adjustRightInd w:val="0"/>
                    <w:spacing w:before="20" w:after="0" w:line="241" w:lineRule="atLeast"/>
                    <w:rPr>
                      <w:rFonts w:ascii="Dante MT Regular" w:hAnsi="Dante MT Regular" w:cs="Dante MT Regular"/>
                      <w:color w:val="000000"/>
                    </w:rPr>
                  </w:pPr>
                  <w:r>
                    <w:rPr>
                      <w:rFonts w:ascii="Dante MT Regular" w:hAnsi="Dante MT Regular" w:cs="Dante MT Regular"/>
                      <w:color w:val="000000"/>
                    </w:rPr>
                    <w:t>How to introduce yourself</w:t>
                  </w:r>
                </w:p>
                <w:p w:rsidR="000B2979" w:rsidRPr="000B2979" w:rsidRDefault="000B2979" w:rsidP="00283321">
                  <w:pPr>
                    <w:autoSpaceDE w:val="0"/>
                    <w:autoSpaceDN w:val="0"/>
                    <w:adjustRightInd w:val="0"/>
                    <w:spacing w:after="0" w:line="240" w:lineRule="auto"/>
                    <w:rPr>
                      <w:rFonts w:ascii="Dante MT Regular" w:hAnsi="Dante MT Regular" w:cs="Dante MT Regular"/>
                      <w:color w:val="000000"/>
                    </w:rPr>
                  </w:pPr>
                  <w:r w:rsidRPr="000B2979">
                    <w:rPr>
                      <w:rFonts w:ascii="Dante MT Regular" w:hAnsi="Dante MT Regular" w:cs="Dante MT Regular"/>
                      <w:color w:val="000000"/>
                    </w:rPr>
                    <w:t xml:space="preserve">Making effective self and peer introductions </w:t>
                  </w:r>
                </w:p>
                <w:p w:rsidR="000B2979" w:rsidRPr="00283321" w:rsidRDefault="000B2979" w:rsidP="00283321">
                  <w:pPr>
                    <w:autoSpaceDE w:val="0"/>
                    <w:autoSpaceDN w:val="0"/>
                    <w:adjustRightInd w:val="0"/>
                    <w:spacing w:after="0" w:line="240" w:lineRule="auto"/>
                    <w:rPr>
                      <w:rFonts w:ascii="Dante MT Regular" w:hAnsi="Dante MT Regular" w:cs="Dante MT Regular"/>
                      <w:color w:val="000000"/>
                    </w:rPr>
                  </w:pPr>
                  <w:r w:rsidRPr="000B2979">
                    <w:rPr>
                      <w:rFonts w:ascii="Dante MT Regular" w:hAnsi="Dante MT Regular" w:cs="Dante MT Regular"/>
                      <w:color w:val="000000"/>
                    </w:rPr>
                    <w:t xml:space="preserve">Taking useful introductory notes </w:t>
                  </w:r>
                </w:p>
              </w:tc>
            </w:tr>
          </w:tbl>
          <w:p w:rsidR="00FD4284" w:rsidRPr="003F5D64" w:rsidRDefault="00FD4284" w:rsidP="00AC57D0">
            <w:pPr>
              <w:rPr>
                <w:rFonts w:ascii="Times New Roman" w:hAnsi="Times New Roman"/>
                <w:sz w:val="24"/>
              </w:rPr>
            </w:pPr>
          </w:p>
        </w:tc>
      </w:tr>
      <w:tr w:rsidR="00AC57D0" w:rsidRPr="003F5D64" w:rsidTr="00AC57D0">
        <w:trPr>
          <w:trHeight w:val="278"/>
        </w:trPr>
        <w:tc>
          <w:tcPr>
            <w:tcW w:w="2358" w:type="dxa"/>
          </w:tcPr>
          <w:p w:rsidR="00AC57D0" w:rsidRPr="003F5D64" w:rsidRDefault="00AC57D0" w:rsidP="00AC57D0">
            <w:pPr>
              <w:jc w:val="center"/>
              <w:rPr>
                <w:rFonts w:ascii="Times New Roman" w:hAnsi="Times New Roman"/>
                <w:sz w:val="24"/>
                <w:szCs w:val="28"/>
              </w:rPr>
            </w:pPr>
            <w:r w:rsidRPr="003F5D64">
              <w:rPr>
                <w:rFonts w:ascii="Times New Roman" w:hAnsi="Times New Roman"/>
                <w:sz w:val="24"/>
                <w:szCs w:val="28"/>
              </w:rPr>
              <w:t>Day 1 &amp; Day 2</w:t>
            </w:r>
          </w:p>
          <w:p w:rsidR="00AC57D0" w:rsidRPr="003F5D64" w:rsidRDefault="00AC57D0" w:rsidP="00AC57D0">
            <w:pPr>
              <w:jc w:val="center"/>
              <w:rPr>
                <w:rFonts w:ascii="Times New Roman" w:hAnsi="Times New Roman"/>
                <w:sz w:val="24"/>
                <w:szCs w:val="28"/>
              </w:rPr>
            </w:pPr>
          </w:p>
        </w:tc>
        <w:tc>
          <w:tcPr>
            <w:tcW w:w="1620" w:type="dxa"/>
          </w:tcPr>
          <w:p w:rsidR="00AC57D0" w:rsidRPr="003F5D64" w:rsidRDefault="00AC57D0" w:rsidP="00AC57D0">
            <w:pPr>
              <w:jc w:val="center"/>
              <w:rPr>
                <w:rFonts w:ascii="Times New Roman" w:hAnsi="Times New Roman"/>
                <w:sz w:val="24"/>
                <w:szCs w:val="28"/>
              </w:rPr>
            </w:pPr>
            <w:r w:rsidRPr="003F5D64">
              <w:rPr>
                <w:rFonts w:ascii="Times New Roman" w:hAnsi="Times New Roman"/>
                <w:sz w:val="24"/>
                <w:szCs w:val="28"/>
              </w:rPr>
              <w:t>2</w:t>
            </w:r>
          </w:p>
        </w:tc>
        <w:tc>
          <w:tcPr>
            <w:tcW w:w="5598" w:type="dxa"/>
          </w:tcPr>
          <w:p w:rsidR="000B2979" w:rsidRPr="000B2979" w:rsidRDefault="000B2979" w:rsidP="000B2979">
            <w:pPr>
              <w:autoSpaceDE w:val="0"/>
              <w:autoSpaceDN w:val="0"/>
              <w:adjustRightInd w:val="0"/>
              <w:rPr>
                <w:rFonts w:ascii="Dante MT Regular" w:hAnsi="Dante MT Regular" w:cs="Dante MT Regular"/>
                <w:color w:val="000000"/>
                <w:sz w:val="24"/>
                <w:szCs w:val="24"/>
              </w:rPr>
            </w:pPr>
          </w:p>
          <w:tbl>
            <w:tblPr>
              <w:tblW w:w="0" w:type="auto"/>
              <w:tblBorders>
                <w:top w:val="nil"/>
                <w:left w:val="nil"/>
                <w:bottom w:val="nil"/>
                <w:right w:val="nil"/>
              </w:tblBorders>
              <w:tblLook w:val="0000"/>
            </w:tblPr>
            <w:tblGrid>
              <w:gridCol w:w="4840"/>
            </w:tblGrid>
            <w:tr w:rsidR="000B2979" w:rsidRPr="000B2979">
              <w:trPr>
                <w:trHeight w:val="413"/>
              </w:trPr>
              <w:tc>
                <w:tcPr>
                  <w:tcW w:w="0" w:type="auto"/>
                </w:tcPr>
                <w:p w:rsidR="000B2979" w:rsidRPr="000B2979" w:rsidRDefault="000B2979" w:rsidP="000B2979">
                  <w:pPr>
                    <w:autoSpaceDE w:val="0"/>
                    <w:autoSpaceDN w:val="0"/>
                    <w:adjustRightInd w:val="0"/>
                    <w:spacing w:before="20" w:after="0" w:line="241" w:lineRule="atLeast"/>
                    <w:rPr>
                      <w:rFonts w:ascii="Dante MT Regular" w:hAnsi="Dante MT Regular" w:cs="Dante MT Regular"/>
                      <w:color w:val="000000"/>
                    </w:rPr>
                  </w:pPr>
                  <w:r w:rsidRPr="000B2979">
                    <w:rPr>
                      <w:rFonts w:ascii="Dante MT Regular" w:hAnsi="Dante MT Regular" w:cs="Dante MT Regular"/>
                      <w:color w:val="000000"/>
                    </w:rPr>
                    <w:t xml:space="preserve">Making introductions </w:t>
                  </w:r>
                </w:p>
                <w:p w:rsidR="000B2979" w:rsidRPr="000B2979" w:rsidRDefault="000B2979" w:rsidP="000B2979">
                  <w:pPr>
                    <w:numPr>
                      <w:ilvl w:val="0"/>
                      <w:numId w:val="4"/>
                    </w:numPr>
                    <w:autoSpaceDE w:val="0"/>
                    <w:autoSpaceDN w:val="0"/>
                    <w:adjustRightInd w:val="0"/>
                    <w:spacing w:after="0" w:line="240" w:lineRule="auto"/>
                    <w:rPr>
                      <w:rFonts w:ascii="Dante MT Regular" w:hAnsi="Dante MT Regular" w:cs="Dante MT Regular"/>
                      <w:color w:val="000000"/>
                    </w:rPr>
                  </w:pPr>
                  <w:r w:rsidRPr="000B2979">
                    <w:rPr>
                      <w:rFonts w:ascii="Dante MT Regular" w:hAnsi="Dante MT Regular" w:cs="Dante MT Regular"/>
                      <w:color w:val="000000"/>
                    </w:rPr>
                    <w:t xml:space="preserve">Making effective self and peer introductions </w:t>
                  </w:r>
                </w:p>
                <w:p w:rsidR="000B2979" w:rsidRPr="000B2979" w:rsidRDefault="000B2979" w:rsidP="000B2979">
                  <w:pPr>
                    <w:numPr>
                      <w:ilvl w:val="0"/>
                      <w:numId w:val="4"/>
                    </w:numPr>
                    <w:autoSpaceDE w:val="0"/>
                    <w:autoSpaceDN w:val="0"/>
                    <w:adjustRightInd w:val="0"/>
                    <w:spacing w:after="0" w:line="240" w:lineRule="auto"/>
                    <w:rPr>
                      <w:rFonts w:ascii="Dante MT Regular" w:hAnsi="Dante MT Regular" w:cs="Dante MT Regular"/>
                      <w:color w:val="000000"/>
                    </w:rPr>
                  </w:pPr>
                  <w:r w:rsidRPr="000B2979">
                    <w:rPr>
                      <w:rFonts w:ascii="Dante MT Regular" w:hAnsi="Dante MT Regular" w:cs="Dante MT Regular"/>
                      <w:color w:val="000000"/>
                    </w:rPr>
                    <w:t xml:space="preserve">Taking useful introductory notes </w:t>
                  </w:r>
                </w:p>
                <w:p w:rsidR="000B2979" w:rsidRPr="000B2979" w:rsidRDefault="000B2979" w:rsidP="000B2979">
                  <w:pPr>
                    <w:autoSpaceDE w:val="0"/>
                    <w:autoSpaceDN w:val="0"/>
                    <w:adjustRightInd w:val="0"/>
                    <w:spacing w:after="0" w:line="240" w:lineRule="auto"/>
                    <w:rPr>
                      <w:rFonts w:ascii="Dante MT Regular" w:hAnsi="Dante MT Regular" w:cs="Dante MT Regular"/>
                      <w:color w:val="000000"/>
                    </w:rPr>
                  </w:pPr>
                </w:p>
              </w:tc>
            </w:tr>
          </w:tbl>
          <w:p w:rsidR="00AC57D0" w:rsidRPr="003F5D64" w:rsidRDefault="00AC57D0" w:rsidP="00AC57D0">
            <w:pPr>
              <w:rPr>
                <w:rFonts w:ascii="Times New Roman" w:hAnsi="Times New Roman"/>
                <w:sz w:val="24"/>
                <w:szCs w:val="28"/>
              </w:rPr>
            </w:pPr>
          </w:p>
        </w:tc>
      </w:tr>
      <w:tr w:rsidR="00AC57D0" w:rsidRPr="003F5D64" w:rsidTr="00AC57D0">
        <w:tc>
          <w:tcPr>
            <w:tcW w:w="2358" w:type="dxa"/>
          </w:tcPr>
          <w:p w:rsidR="00AC57D0" w:rsidRPr="003F5D64" w:rsidRDefault="00AC57D0" w:rsidP="00AC57D0">
            <w:pPr>
              <w:jc w:val="center"/>
              <w:rPr>
                <w:rFonts w:ascii="Times New Roman" w:hAnsi="Times New Roman"/>
                <w:sz w:val="24"/>
                <w:szCs w:val="28"/>
              </w:rPr>
            </w:pPr>
            <w:r w:rsidRPr="003F5D64">
              <w:rPr>
                <w:rFonts w:ascii="Times New Roman" w:hAnsi="Times New Roman"/>
                <w:sz w:val="24"/>
                <w:szCs w:val="28"/>
              </w:rPr>
              <w:t>Day 1 &amp; Day 2</w:t>
            </w:r>
          </w:p>
          <w:p w:rsidR="00AC57D0" w:rsidRPr="003F5D64" w:rsidRDefault="00AC57D0" w:rsidP="00AC57D0">
            <w:pPr>
              <w:jc w:val="center"/>
              <w:rPr>
                <w:rFonts w:ascii="Times New Roman" w:hAnsi="Times New Roman"/>
                <w:sz w:val="24"/>
                <w:szCs w:val="28"/>
              </w:rPr>
            </w:pPr>
          </w:p>
        </w:tc>
        <w:tc>
          <w:tcPr>
            <w:tcW w:w="1620" w:type="dxa"/>
          </w:tcPr>
          <w:p w:rsidR="00AC57D0" w:rsidRPr="003F5D64" w:rsidRDefault="00AC57D0" w:rsidP="00AC57D0">
            <w:pPr>
              <w:jc w:val="center"/>
              <w:rPr>
                <w:rFonts w:ascii="Times New Roman" w:hAnsi="Times New Roman"/>
                <w:sz w:val="24"/>
                <w:szCs w:val="28"/>
              </w:rPr>
            </w:pPr>
            <w:r w:rsidRPr="003F5D64">
              <w:rPr>
                <w:rFonts w:ascii="Times New Roman" w:hAnsi="Times New Roman"/>
                <w:sz w:val="24"/>
                <w:szCs w:val="28"/>
              </w:rPr>
              <w:t>3</w:t>
            </w:r>
          </w:p>
        </w:tc>
        <w:tc>
          <w:tcPr>
            <w:tcW w:w="5598" w:type="dxa"/>
          </w:tcPr>
          <w:p w:rsidR="000B2979" w:rsidRPr="000B2979" w:rsidRDefault="000B2979" w:rsidP="000B2979">
            <w:pPr>
              <w:autoSpaceDE w:val="0"/>
              <w:autoSpaceDN w:val="0"/>
              <w:adjustRightInd w:val="0"/>
              <w:rPr>
                <w:rFonts w:ascii="Dante MT Regular" w:hAnsi="Dante MT Regular" w:cs="Dante MT Regular"/>
                <w:color w:val="000000"/>
                <w:sz w:val="24"/>
                <w:szCs w:val="24"/>
              </w:rPr>
            </w:pPr>
          </w:p>
          <w:tbl>
            <w:tblPr>
              <w:tblW w:w="0" w:type="auto"/>
              <w:tblBorders>
                <w:top w:val="nil"/>
                <w:left w:val="nil"/>
                <w:bottom w:val="nil"/>
                <w:right w:val="nil"/>
              </w:tblBorders>
              <w:tblLook w:val="0000"/>
            </w:tblPr>
            <w:tblGrid>
              <w:gridCol w:w="4761"/>
            </w:tblGrid>
            <w:tr w:rsidR="000B2979" w:rsidRPr="000B2979">
              <w:trPr>
                <w:trHeight w:val="558"/>
              </w:trPr>
              <w:tc>
                <w:tcPr>
                  <w:tcW w:w="0" w:type="auto"/>
                </w:tcPr>
                <w:p w:rsidR="000B2979" w:rsidRPr="000B2979" w:rsidRDefault="000B2979" w:rsidP="000B2979">
                  <w:pPr>
                    <w:autoSpaceDE w:val="0"/>
                    <w:autoSpaceDN w:val="0"/>
                    <w:adjustRightInd w:val="0"/>
                    <w:spacing w:before="20" w:after="0" w:line="241" w:lineRule="atLeast"/>
                    <w:rPr>
                      <w:rFonts w:ascii="Dante MT Regular" w:hAnsi="Dante MT Regular" w:cs="Dante MT Regular"/>
                      <w:color w:val="000000"/>
                    </w:rPr>
                  </w:pPr>
                  <w:r w:rsidRPr="000B2979">
                    <w:rPr>
                      <w:rFonts w:ascii="Dante MT Regular" w:hAnsi="Dante MT Regular" w:cs="Dante MT Regular"/>
                      <w:color w:val="000000"/>
                    </w:rPr>
                    <w:t xml:space="preserve">Expressing requests and enquiries </w:t>
                  </w:r>
                </w:p>
                <w:p w:rsidR="000B2979" w:rsidRPr="000B2979" w:rsidRDefault="000B2979" w:rsidP="000B2979">
                  <w:pPr>
                    <w:numPr>
                      <w:ilvl w:val="0"/>
                      <w:numId w:val="5"/>
                    </w:numPr>
                    <w:autoSpaceDE w:val="0"/>
                    <w:autoSpaceDN w:val="0"/>
                    <w:adjustRightInd w:val="0"/>
                    <w:spacing w:after="0" w:line="240" w:lineRule="auto"/>
                    <w:rPr>
                      <w:rFonts w:ascii="Dante MT Regular" w:hAnsi="Dante MT Regular" w:cs="Dante MT Regular"/>
                      <w:color w:val="000000"/>
                    </w:rPr>
                  </w:pPr>
                  <w:r w:rsidRPr="000B2979">
                    <w:rPr>
                      <w:rFonts w:ascii="Dante MT Regular" w:hAnsi="Dante MT Regular" w:cs="Dante MT Regular"/>
                      <w:color w:val="000000"/>
                    </w:rPr>
                    <w:t xml:space="preserve">Forming appropriate requests and enquiries </w:t>
                  </w:r>
                </w:p>
                <w:p w:rsidR="000B2979" w:rsidRPr="000B2979" w:rsidRDefault="000B2979" w:rsidP="000B2979">
                  <w:pPr>
                    <w:numPr>
                      <w:ilvl w:val="0"/>
                      <w:numId w:val="5"/>
                    </w:numPr>
                    <w:autoSpaceDE w:val="0"/>
                    <w:autoSpaceDN w:val="0"/>
                    <w:adjustRightInd w:val="0"/>
                    <w:spacing w:after="0" w:line="240" w:lineRule="auto"/>
                    <w:rPr>
                      <w:rFonts w:ascii="Dante MT Regular" w:hAnsi="Dante MT Regular" w:cs="Dante MT Regular"/>
                      <w:color w:val="000000"/>
                    </w:rPr>
                  </w:pPr>
                  <w:r w:rsidRPr="000B2979">
                    <w:rPr>
                      <w:rFonts w:ascii="Dante MT Regular" w:hAnsi="Dante MT Regular" w:cs="Dante MT Regular"/>
                      <w:color w:val="000000"/>
                    </w:rPr>
                    <w:t xml:space="preserve">Responding to enquiries </w:t>
                  </w:r>
                </w:p>
                <w:p w:rsidR="000B2979" w:rsidRPr="000B2979" w:rsidRDefault="000B2979" w:rsidP="000B2979">
                  <w:pPr>
                    <w:numPr>
                      <w:ilvl w:val="0"/>
                      <w:numId w:val="5"/>
                    </w:numPr>
                    <w:autoSpaceDE w:val="0"/>
                    <w:autoSpaceDN w:val="0"/>
                    <w:adjustRightInd w:val="0"/>
                    <w:spacing w:after="0" w:line="240" w:lineRule="auto"/>
                    <w:rPr>
                      <w:rFonts w:ascii="Dante MT Regular" w:hAnsi="Dante MT Regular" w:cs="Dante MT Regular"/>
                      <w:color w:val="000000"/>
                    </w:rPr>
                  </w:pPr>
                  <w:r w:rsidRPr="000B2979">
                    <w:rPr>
                      <w:rFonts w:ascii="Dante MT Regular" w:hAnsi="Dante MT Regular" w:cs="Dante MT Regular"/>
                      <w:color w:val="000000"/>
                    </w:rPr>
                    <w:t xml:space="preserve">Requests versus commands </w:t>
                  </w:r>
                </w:p>
                <w:p w:rsidR="000B2979" w:rsidRPr="000B2979" w:rsidRDefault="000B2979" w:rsidP="000B2979">
                  <w:pPr>
                    <w:autoSpaceDE w:val="0"/>
                    <w:autoSpaceDN w:val="0"/>
                    <w:adjustRightInd w:val="0"/>
                    <w:spacing w:after="0" w:line="240" w:lineRule="auto"/>
                    <w:rPr>
                      <w:rFonts w:ascii="Dante MT Regular" w:hAnsi="Dante MT Regular" w:cs="Dante MT Regular"/>
                      <w:color w:val="000000"/>
                    </w:rPr>
                  </w:pPr>
                </w:p>
              </w:tc>
            </w:tr>
          </w:tbl>
          <w:p w:rsidR="00AC57D0" w:rsidRPr="003F5D64" w:rsidRDefault="00AC57D0" w:rsidP="00FD4284">
            <w:pPr>
              <w:rPr>
                <w:rFonts w:ascii="Times New Roman" w:hAnsi="Times New Roman"/>
                <w:sz w:val="24"/>
                <w:szCs w:val="28"/>
              </w:rPr>
            </w:pPr>
          </w:p>
        </w:tc>
      </w:tr>
      <w:tr w:rsidR="00AC57D0" w:rsidRPr="003F5D64" w:rsidTr="00AC57D0">
        <w:tc>
          <w:tcPr>
            <w:tcW w:w="2358" w:type="dxa"/>
          </w:tcPr>
          <w:p w:rsidR="00AC57D0" w:rsidRPr="003F5D64" w:rsidRDefault="00AC57D0" w:rsidP="00AC57D0">
            <w:pPr>
              <w:jc w:val="center"/>
              <w:rPr>
                <w:rFonts w:ascii="Times New Roman" w:hAnsi="Times New Roman"/>
                <w:sz w:val="24"/>
                <w:szCs w:val="28"/>
              </w:rPr>
            </w:pPr>
            <w:r w:rsidRPr="003F5D64">
              <w:rPr>
                <w:rFonts w:ascii="Times New Roman" w:hAnsi="Times New Roman"/>
                <w:sz w:val="24"/>
                <w:szCs w:val="28"/>
              </w:rPr>
              <w:t>Day 1 &amp; Day 2</w:t>
            </w:r>
          </w:p>
          <w:p w:rsidR="00AC57D0" w:rsidRPr="003F5D64" w:rsidRDefault="00AC57D0" w:rsidP="00AC57D0">
            <w:pPr>
              <w:jc w:val="center"/>
              <w:rPr>
                <w:rFonts w:ascii="Times New Roman" w:hAnsi="Times New Roman"/>
                <w:sz w:val="24"/>
                <w:szCs w:val="28"/>
              </w:rPr>
            </w:pPr>
          </w:p>
          <w:p w:rsidR="00AC57D0" w:rsidRPr="003F5D64" w:rsidRDefault="00AC57D0" w:rsidP="00AC57D0">
            <w:pPr>
              <w:jc w:val="center"/>
              <w:rPr>
                <w:rFonts w:ascii="Times New Roman" w:hAnsi="Times New Roman"/>
                <w:sz w:val="24"/>
                <w:szCs w:val="28"/>
              </w:rPr>
            </w:pPr>
          </w:p>
        </w:tc>
        <w:tc>
          <w:tcPr>
            <w:tcW w:w="1620" w:type="dxa"/>
          </w:tcPr>
          <w:p w:rsidR="00AC57D0" w:rsidRPr="003F5D64" w:rsidRDefault="00AC57D0" w:rsidP="00AC57D0">
            <w:pPr>
              <w:jc w:val="center"/>
              <w:rPr>
                <w:rFonts w:ascii="Times New Roman" w:hAnsi="Times New Roman"/>
                <w:sz w:val="24"/>
                <w:szCs w:val="28"/>
              </w:rPr>
            </w:pPr>
            <w:r w:rsidRPr="003F5D64">
              <w:rPr>
                <w:rFonts w:ascii="Times New Roman" w:hAnsi="Times New Roman"/>
                <w:sz w:val="24"/>
                <w:szCs w:val="28"/>
              </w:rPr>
              <w:t>4</w:t>
            </w:r>
          </w:p>
        </w:tc>
        <w:tc>
          <w:tcPr>
            <w:tcW w:w="5598" w:type="dxa"/>
          </w:tcPr>
          <w:p w:rsidR="00DB176D" w:rsidRPr="00DB176D" w:rsidRDefault="00DB176D" w:rsidP="00DB176D">
            <w:pPr>
              <w:autoSpaceDE w:val="0"/>
              <w:autoSpaceDN w:val="0"/>
              <w:adjustRightInd w:val="0"/>
              <w:rPr>
                <w:rFonts w:ascii="Dante MT Regular" w:hAnsi="Dante MT Regular" w:cs="Dante MT Regular"/>
                <w:color w:val="000000"/>
                <w:sz w:val="24"/>
                <w:szCs w:val="24"/>
              </w:rPr>
            </w:pPr>
          </w:p>
          <w:tbl>
            <w:tblPr>
              <w:tblW w:w="0" w:type="auto"/>
              <w:tblBorders>
                <w:top w:val="nil"/>
                <w:left w:val="nil"/>
                <w:bottom w:val="nil"/>
                <w:right w:val="nil"/>
              </w:tblBorders>
              <w:tblLook w:val="0000"/>
            </w:tblPr>
            <w:tblGrid>
              <w:gridCol w:w="5382"/>
            </w:tblGrid>
            <w:tr w:rsidR="00DB176D" w:rsidRPr="00DB176D">
              <w:trPr>
                <w:trHeight w:val="708"/>
              </w:trPr>
              <w:tc>
                <w:tcPr>
                  <w:tcW w:w="0" w:type="auto"/>
                </w:tcPr>
                <w:p w:rsidR="00DB176D" w:rsidRPr="00DB176D" w:rsidRDefault="00DB176D" w:rsidP="00DB176D">
                  <w:pPr>
                    <w:autoSpaceDE w:val="0"/>
                    <w:autoSpaceDN w:val="0"/>
                    <w:adjustRightInd w:val="0"/>
                    <w:spacing w:before="20" w:after="0" w:line="241" w:lineRule="atLeast"/>
                    <w:rPr>
                      <w:rFonts w:ascii="Dante MT Regular" w:hAnsi="Dante MT Regular" w:cs="Dante MT Regular"/>
                      <w:color w:val="000000"/>
                    </w:rPr>
                  </w:pPr>
                  <w:r w:rsidRPr="00DB176D">
                    <w:rPr>
                      <w:rFonts w:ascii="Dante MT Regular" w:hAnsi="Dante MT Regular" w:cs="Dante MT Regular"/>
                      <w:color w:val="000000"/>
                    </w:rPr>
                    <w:t xml:space="preserve">Practicing practical classroom English </w:t>
                  </w:r>
                </w:p>
                <w:p w:rsidR="00DB176D" w:rsidRPr="00DB176D" w:rsidRDefault="00DB176D" w:rsidP="00DB176D">
                  <w:pPr>
                    <w:numPr>
                      <w:ilvl w:val="0"/>
                      <w:numId w:val="6"/>
                    </w:numPr>
                    <w:autoSpaceDE w:val="0"/>
                    <w:autoSpaceDN w:val="0"/>
                    <w:adjustRightInd w:val="0"/>
                    <w:spacing w:after="0" w:line="240" w:lineRule="auto"/>
                    <w:rPr>
                      <w:rFonts w:ascii="Dante MT Regular" w:hAnsi="Dante MT Regular" w:cs="Dante MT Regular"/>
                      <w:color w:val="000000"/>
                    </w:rPr>
                  </w:pPr>
                  <w:r w:rsidRPr="00DB176D">
                    <w:rPr>
                      <w:rFonts w:ascii="Dante MT Regular" w:hAnsi="Dante MT Regular" w:cs="Dante MT Regular"/>
                      <w:color w:val="000000"/>
                    </w:rPr>
                    <w:t xml:space="preserve">Using different classroom language routines and functions for effective classroom management </w:t>
                  </w:r>
                </w:p>
                <w:p w:rsidR="00DB176D" w:rsidRPr="00DB176D" w:rsidRDefault="00DB176D" w:rsidP="00DB176D">
                  <w:pPr>
                    <w:numPr>
                      <w:ilvl w:val="0"/>
                      <w:numId w:val="6"/>
                    </w:numPr>
                    <w:autoSpaceDE w:val="0"/>
                    <w:autoSpaceDN w:val="0"/>
                    <w:adjustRightInd w:val="0"/>
                    <w:spacing w:after="0" w:line="240" w:lineRule="auto"/>
                    <w:rPr>
                      <w:rFonts w:ascii="Dante MT Regular" w:hAnsi="Dante MT Regular" w:cs="Dante MT Regular"/>
                      <w:color w:val="000000"/>
                    </w:rPr>
                  </w:pPr>
                  <w:r w:rsidRPr="00DB176D">
                    <w:rPr>
                      <w:rFonts w:ascii="Dante MT Regular" w:hAnsi="Dante MT Regular" w:cs="Dante MT Regular"/>
                      <w:color w:val="000000"/>
                    </w:rPr>
                    <w:t xml:space="preserve">Developing effective classroom language by following provided examples </w:t>
                  </w:r>
                </w:p>
                <w:p w:rsidR="00DB176D" w:rsidRPr="00DB176D" w:rsidRDefault="00DB176D" w:rsidP="00DB176D">
                  <w:pPr>
                    <w:numPr>
                      <w:ilvl w:val="0"/>
                      <w:numId w:val="6"/>
                    </w:numPr>
                    <w:autoSpaceDE w:val="0"/>
                    <w:autoSpaceDN w:val="0"/>
                    <w:adjustRightInd w:val="0"/>
                    <w:spacing w:after="0" w:line="240" w:lineRule="auto"/>
                    <w:rPr>
                      <w:rFonts w:ascii="Dante MT Regular" w:hAnsi="Dante MT Regular" w:cs="Dante MT Regular"/>
                      <w:color w:val="000000"/>
                    </w:rPr>
                  </w:pPr>
                  <w:r w:rsidRPr="00DB176D">
                    <w:rPr>
                      <w:rFonts w:ascii="Dante MT Regular" w:hAnsi="Dante MT Regular" w:cs="Dante MT Regular"/>
                      <w:color w:val="000000"/>
                    </w:rPr>
                    <w:t xml:space="preserve">Demonstrating and practicing practical classroom </w:t>
                  </w:r>
                  <w:r w:rsidRPr="00DB176D">
                    <w:rPr>
                      <w:rFonts w:ascii="Dante MT Regular" w:hAnsi="Dante MT Regular" w:cs="Dante MT Regular"/>
                      <w:color w:val="000000"/>
                    </w:rPr>
                    <w:lastRenderedPageBreak/>
                    <w:t xml:space="preserve">language routines </w:t>
                  </w:r>
                </w:p>
                <w:p w:rsidR="00DB176D" w:rsidRPr="00DB176D" w:rsidRDefault="00DB176D" w:rsidP="00DB176D">
                  <w:pPr>
                    <w:autoSpaceDE w:val="0"/>
                    <w:autoSpaceDN w:val="0"/>
                    <w:adjustRightInd w:val="0"/>
                    <w:spacing w:after="0" w:line="240" w:lineRule="auto"/>
                    <w:rPr>
                      <w:rFonts w:ascii="Dante MT Regular" w:hAnsi="Dante MT Regular" w:cs="Dante MT Regular"/>
                      <w:color w:val="000000"/>
                    </w:rPr>
                  </w:pPr>
                </w:p>
              </w:tc>
            </w:tr>
          </w:tbl>
          <w:p w:rsidR="00AC57D0" w:rsidRPr="003F5D64" w:rsidRDefault="00AC57D0" w:rsidP="00AC57D0">
            <w:pPr>
              <w:rPr>
                <w:rFonts w:ascii="Times New Roman" w:hAnsi="Times New Roman"/>
                <w:sz w:val="24"/>
                <w:szCs w:val="28"/>
              </w:rPr>
            </w:pPr>
          </w:p>
        </w:tc>
      </w:tr>
      <w:tr w:rsidR="00AC57D0" w:rsidRPr="003F5D64" w:rsidTr="00AC57D0">
        <w:tc>
          <w:tcPr>
            <w:tcW w:w="2358" w:type="dxa"/>
          </w:tcPr>
          <w:p w:rsidR="00AC57D0" w:rsidRPr="003F5D64" w:rsidRDefault="00AC57D0" w:rsidP="00AC57D0">
            <w:pPr>
              <w:jc w:val="center"/>
              <w:rPr>
                <w:rFonts w:ascii="Times New Roman" w:hAnsi="Times New Roman"/>
                <w:sz w:val="24"/>
                <w:szCs w:val="28"/>
              </w:rPr>
            </w:pPr>
            <w:r w:rsidRPr="003F5D64">
              <w:rPr>
                <w:rFonts w:ascii="Times New Roman" w:hAnsi="Times New Roman"/>
                <w:sz w:val="24"/>
                <w:szCs w:val="28"/>
              </w:rPr>
              <w:lastRenderedPageBreak/>
              <w:t>Day 1 &amp; Day 2</w:t>
            </w:r>
          </w:p>
          <w:p w:rsidR="00AC57D0" w:rsidRPr="003F5D64" w:rsidRDefault="00AC57D0" w:rsidP="00AC57D0">
            <w:pPr>
              <w:jc w:val="center"/>
              <w:rPr>
                <w:rFonts w:ascii="Times New Roman" w:hAnsi="Times New Roman"/>
                <w:sz w:val="24"/>
                <w:szCs w:val="28"/>
              </w:rPr>
            </w:pPr>
          </w:p>
        </w:tc>
        <w:tc>
          <w:tcPr>
            <w:tcW w:w="1620" w:type="dxa"/>
          </w:tcPr>
          <w:p w:rsidR="00AC57D0" w:rsidRPr="003F5D64" w:rsidRDefault="00AC57D0" w:rsidP="00AC57D0">
            <w:pPr>
              <w:jc w:val="center"/>
              <w:rPr>
                <w:rFonts w:ascii="Times New Roman" w:hAnsi="Times New Roman"/>
                <w:sz w:val="24"/>
                <w:szCs w:val="28"/>
              </w:rPr>
            </w:pPr>
            <w:r w:rsidRPr="003F5D64">
              <w:rPr>
                <w:rFonts w:ascii="Times New Roman" w:hAnsi="Times New Roman"/>
                <w:sz w:val="24"/>
                <w:szCs w:val="28"/>
              </w:rPr>
              <w:t>5</w:t>
            </w:r>
          </w:p>
        </w:tc>
        <w:tc>
          <w:tcPr>
            <w:tcW w:w="5598" w:type="dxa"/>
          </w:tcPr>
          <w:p w:rsidR="00AC57D0" w:rsidRDefault="00EE3559" w:rsidP="00AC57D0">
            <w:pPr>
              <w:rPr>
                <w:rFonts w:ascii="Times New Roman" w:hAnsi="Times New Roman"/>
                <w:sz w:val="24"/>
                <w:szCs w:val="28"/>
              </w:rPr>
            </w:pPr>
            <w:r w:rsidRPr="003F5D64">
              <w:rPr>
                <w:rFonts w:ascii="Times New Roman" w:hAnsi="Times New Roman"/>
                <w:sz w:val="24"/>
                <w:szCs w:val="28"/>
              </w:rPr>
              <w:t>English grammar, preposition and translation</w:t>
            </w:r>
          </w:p>
          <w:p w:rsidR="00DB176D" w:rsidRPr="003F5D64" w:rsidRDefault="00DB176D" w:rsidP="00AC57D0">
            <w:pPr>
              <w:rPr>
                <w:rFonts w:ascii="Times New Roman" w:hAnsi="Times New Roman"/>
                <w:sz w:val="24"/>
                <w:szCs w:val="28"/>
              </w:rPr>
            </w:pPr>
            <w:r w:rsidRPr="00BE49E6">
              <w:rPr>
                <w:rFonts w:ascii="Times New Roman" w:hAnsi="Times New Roman"/>
                <w:sz w:val="24"/>
                <w:szCs w:val="23"/>
              </w:rPr>
              <w:t>Morphology, types of</w:t>
            </w:r>
            <w:r>
              <w:rPr>
                <w:szCs w:val="23"/>
              </w:rPr>
              <w:t xml:space="preserve"> </w:t>
            </w:r>
            <w:r w:rsidRPr="00BE49E6">
              <w:rPr>
                <w:rFonts w:ascii="Times New Roman" w:hAnsi="Times New Roman"/>
                <w:sz w:val="24"/>
                <w:szCs w:val="23"/>
              </w:rPr>
              <w:t>sentences, sentence</w:t>
            </w:r>
            <w:r>
              <w:rPr>
                <w:szCs w:val="23"/>
              </w:rPr>
              <w:t xml:space="preserve"> </w:t>
            </w:r>
            <w:r w:rsidRPr="00BE49E6">
              <w:rPr>
                <w:rFonts w:ascii="Times New Roman" w:hAnsi="Times New Roman"/>
                <w:sz w:val="24"/>
                <w:szCs w:val="23"/>
              </w:rPr>
              <w:t>analysis, tenses, jumbled</w:t>
            </w:r>
            <w:r>
              <w:rPr>
                <w:szCs w:val="23"/>
              </w:rPr>
              <w:t xml:space="preserve"> </w:t>
            </w:r>
            <w:r w:rsidRPr="00BE49E6">
              <w:rPr>
                <w:rFonts w:ascii="Times New Roman" w:hAnsi="Times New Roman"/>
                <w:sz w:val="24"/>
                <w:szCs w:val="23"/>
              </w:rPr>
              <w:t>sentences, question tags,</w:t>
            </w:r>
          </w:p>
        </w:tc>
      </w:tr>
      <w:tr w:rsidR="00AC57D0" w:rsidRPr="003F5D64" w:rsidTr="00AC57D0">
        <w:tc>
          <w:tcPr>
            <w:tcW w:w="2358" w:type="dxa"/>
          </w:tcPr>
          <w:p w:rsidR="00AC57D0" w:rsidRPr="003F5D64" w:rsidRDefault="00AC57D0" w:rsidP="00AC57D0">
            <w:pPr>
              <w:jc w:val="center"/>
              <w:rPr>
                <w:rFonts w:ascii="Times New Roman" w:hAnsi="Times New Roman"/>
                <w:sz w:val="24"/>
                <w:szCs w:val="28"/>
              </w:rPr>
            </w:pPr>
            <w:r w:rsidRPr="003F5D64">
              <w:rPr>
                <w:rFonts w:ascii="Times New Roman" w:hAnsi="Times New Roman"/>
                <w:sz w:val="24"/>
                <w:szCs w:val="28"/>
              </w:rPr>
              <w:t>Day 1 &amp; Day 2</w:t>
            </w:r>
          </w:p>
          <w:p w:rsidR="00AC57D0" w:rsidRPr="003F5D64" w:rsidRDefault="00AC57D0" w:rsidP="00AC57D0">
            <w:pPr>
              <w:jc w:val="center"/>
              <w:rPr>
                <w:rFonts w:ascii="Times New Roman" w:hAnsi="Times New Roman"/>
                <w:sz w:val="24"/>
                <w:szCs w:val="28"/>
              </w:rPr>
            </w:pPr>
          </w:p>
        </w:tc>
        <w:tc>
          <w:tcPr>
            <w:tcW w:w="1620" w:type="dxa"/>
          </w:tcPr>
          <w:p w:rsidR="00AC57D0" w:rsidRPr="003F5D64" w:rsidRDefault="00AC57D0" w:rsidP="00AC57D0">
            <w:pPr>
              <w:jc w:val="center"/>
              <w:rPr>
                <w:rFonts w:ascii="Times New Roman" w:hAnsi="Times New Roman"/>
                <w:sz w:val="24"/>
                <w:szCs w:val="28"/>
              </w:rPr>
            </w:pPr>
            <w:r w:rsidRPr="003F5D64">
              <w:rPr>
                <w:rFonts w:ascii="Times New Roman" w:hAnsi="Times New Roman"/>
                <w:sz w:val="24"/>
                <w:szCs w:val="28"/>
              </w:rPr>
              <w:t>6</w:t>
            </w:r>
          </w:p>
        </w:tc>
        <w:tc>
          <w:tcPr>
            <w:tcW w:w="5598" w:type="dxa"/>
          </w:tcPr>
          <w:p w:rsidR="00AC57D0" w:rsidRPr="003F5D64" w:rsidRDefault="00FF0248" w:rsidP="00AC57D0">
            <w:pPr>
              <w:rPr>
                <w:rFonts w:ascii="Times New Roman" w:hAnsi="Times New Roman"/>
                <w:sz w:val="24"/>
                <w:szCs w:val="28"/>
              </w:rPr>
            </w:pPr>
            <w:r w:rsidRPr="003F5D64">
              <w:rPr>
                <w:rFonts w:ascii="Times New Roman" w:hAnsi="Times New Roman"/>
                <w:sz w:val="24"/>
                <w:szCs w:val="28"/>
              </w:rPr>
              <w:t>T</w:t>
            </w:r>
            <w:r w:rsidR="00EE3559" w:rsidRPr="003F5D64">
              <w:rPr>
                <w:rFonts w:ascii="Times New Roman" w:hAnsi="Times New Roman"/>
                <w:sz w:val="24"/>
                <w:szCs w:val="28"/>
              </w:rPr>
              <w:t>ranslation</w:t>
            </w:r>
          </w:p>
        </w:tc>
      </w:tr>
      <w:tr w:rsidR="00AC57D0" w:rsidRPr="003F5D64" w:rsidTr="00AC57D0">
        <w:tc>
          <w:tcPr>
            <w:tcW w:w="2358" w:type="dxa"/>
          </w:tcPr>
          <w:p w:rsidR="00AC57D0" w:rsidRPr="003F5D64" w:rsidRDefault="00AC57D0" w:rsidP="00AC57D0">
            <w:pPr>
              <w:jc w:val="center"/>
              <w:rPr>
                <w:rFonts w:ascii="Times New Roman" w:hAnsi="Times New Roman"/>
                <w:sz w:val="24"/>
                <w:szCs w:val="28"/>
              </w:rPr>
            </w:pPr>
            <w:r w:rsidRPr="003F5D64">
              <w:rPr>
                <w:rFonts w:ascii="Times New Roman" w:hAnsi="Times New Roman"/>
                <w:sz w:val="24"/>
                <w:szCs w:val="28"/>
              </w:rPr>
              <w:t>Day 1 &amp; Day 2</w:t>
            </w:r>
          </w:p>
          <w:p w:rsidR="00AC57D0" w:rsidRPr="003F5D64" w:rsidRDefault="00AC57D0" w:rsidP="00AC57D0">
            <w:pPr>
              <w:jc w:val="center"/>
              <w:rPr>
                <w:rFonts w:ascii="Times New Roman" w:hAnsi="Times New Roman"/>
                <w:sz w:val="24"/>
                <w:szCs w:val="28"/>
              </w:rPr>
            </w:pPr>
          </w:p>
        </w:tc>
        <w:tc>
          <w:tcPr>
            <w:tcW w:w="1620" w:type="dxa"/>
          </w:tcPr>
          <w:p w:rsidR="00AC57D0" w:rsidRPr="003F5D64" w:rsidRDefault="00AC57D0" w:rsidP="00AC57D0">
            <w:pPr>
              <w:jc w:val="center"/>
              <w:rPr>
                <w:rFonts w:ascii="Times New Roman" w:hAnsi="Times New Roman"/>
                <w:sz w:val="24"/>
                <w:szCs w:val="28"/>
              </w:rPr>
            </w:pPr>
            <w:r w:rsidRPr="003F5D64">
              <w:rPr>
                <w:rFonts w:ascii="Times New Roman" w:hAnsi="Times New Roman"/>
                <w:sz w:val="24"/>
                <w:szCs w:val="28"/>
              </w:rPr>
              <w:t>7</w:t>
            </w:r>
          </w:p>
        </w:tc>
        <w:tc>
          <w:tcPr>
            <w:tcW w:w="5598" w:type="dxa"/>
          </w:tcPr>
          <w:p w:rsidR="00AC57D0" w:rsidRPr="003F5D64" w:rsidRDefault="00FF0248" w:rsidP="00AC57D0">
            <w:pPr>
              <w:rPr>
                <w:rFonts w:ascii="Times New Roman" w:hAnsi="Times New Roman"/>
                <w:sz w:val="24"/>
                <w:szCs w:val="28"/>
              </w:rPr>
            </w:pPr>
            <w:r w:rsidRPr="003F5D64">
              <w:rPr>
                <w:rFonts w:ascii="Times New Roman" w:hAnsi="Times New Roman"/>
                <w:sz w:val="24"/>
                <w:szCs w:val="28"/>
              </w:rPr>
              <w:t>Translation</w:t>
            </w:r>
          </w:p>
        </w:tc>
      </w:tr>
      <w:tr w:rsidR="000E7BF0" w:rsidRPr="003F5D64" w:rsidTr="00A93F89">
        <w:tc>
          <w:tcPr>
            <w:tcW w:w="9576" w:type="dxa"/>
            <w:gridSpan w:val="3"/>
          </w:tcPr>
          <w:p w:rsidR="000E7BF0" w:rsidRPr="003F5D64" w:rsidRDefault="00E86A0D" w:rsidP="000E7BF0">
            <w:pPr>
              <w:jc w:val="center"/>
              <w:rPr>
                <w:rFonts w:ascii="Times New Roman" w:hAnsi="Times New Roman"/>
                <w:sz w:val="24"/>
                <w:szCs w:val="28"/>
              </w:rPr>
            </w:pPr>
            <w:r w:rsidRPr="003F5D64">
              <w:rPr>
                <w:rFonts w:ascii="Times New Roman" w:hAnsi="Times New Roman"/>
                <w:sz w:val="24"/>
                <w:szCs w:val="28"/>
              </w:rPr>
              <w:t>Mid Term</w:t>
            </w:r>
            <w:r w:rsidR="000E7BF0" w:rsidRPr="003F5D64">
              <w:rPr>
                <w:rFonts w:ascii="Times New Roman" w:hAnsi="Times New Roman"/>
                <w:sz w:val="24"/>
                <w:szCs w:val="28"/>
              </w:rPr>
              <w:t xml:space="preserve"> Exams_________________</w:t>
            </w:r>
          </w:p>
        </w:tc>
      </w:tr>
    </w:tbl>
    <w:p w:rsidR="00AC57D0" w:rsidRPr="003F5D64" w:rsidRDefault="00AC57D0" w:rsidP="000E7BF0">
      <w:pPr>
        <w:jc w:val="center"/>
        <w:rPr>
          <w:rFonts w:ascii="Times New Roman" w:hAnsi="Times New Roman"/>
          <w:sz w:val="24"/>
          <w:szCs w:val="28"/>
        </w:rPr>
      </w:pPr>
    </w:p>
    <w:tbl>
      <w:tblPr>
        <w:tblStyle w:val="TableGrid"/>
        <w:tblW w:w="0" w:type="auto"/>
        <w:tblLook w:val="04A0"/>
      </w:tblPr>
      <w:tblGrid>
        <w:gridCol w:w="2358"/>
        <w:gridCol w:w="1620"/>
        <w:gridCol w:w="5598"/>
      </w:tblGrid>
      <w:tr w:rsidR="000E7BF0" w:rsidRPr="003F5D64" w:rsidTr="00F8193D">
        <w:tc>
          <w:tcPr>
            <w:tcW w:w="2358" w:type="dxa"/>
          </w:tcPr>
          <w:p w:rsidR="000E7BF0" w:rsidRPr="003F5D64" w:rsidRDefault="000E7BF0" w:rsidP="00F8193D">
            <w:pPr>
              <w:jc w:val="center"/>
              <w:rPr>
                <w:rFonts w:ascii="Times New Roman" w:hAnsi="Times New Roman"/>
                <w:sz w:val="24"/>
                <w:szCs w:val="28"/>
              </w:rPr>
            </w:pPr>
            <w:r w:rsidRPr="003F5D64">
              <w:rPr>
                <w:rFonts w:ascii="Times New Roman" w:hAnsi="Times New Roman"/>
                <w:sz w:val="24"/>
                <w:szCs w:val="28"/>
              </w:rPr>
              <w:t>Lectures Dates</w:t>
            </w:r>
          </w:p>
        </w:tc>
        <w:tc>
          <w:tcPr>
            <w:tcW w:w="1620" w:type="dxa"/>
          </w:tcPr>
          <w:p w:rsidR="000E7BF0" w:rsidRPr="003F5D64" w:rsidRDefault="000E7BF0" w:rsidP="00F8193D">
            <w:pPr>
              <w:jc w:val="center"/>
              <w:rPr>
                <w:rFonts w:ascii="Times New Roman" w:hAnsi="Times New Roman"/>
                <w:sz w:val="24"/>
                <w:szCs w:val="28"/>
              </w:rPr>
            </w:pPr>
            <w:r w:rsidRPr="003F5D64">
              <w:rPr>
                <w:rFonts w:ascii="Times New Roman" w:hAnsi="Times New Roman"/>
                <w:sz w:val="24"/>
                <w:szCs w:val="28"/>
              </w:rPr>
              <w:t>Week #</w:t>
            </w:r>
          </w:p>
        </w:tc>
        <w:tc>
          <w:tcPr>
            <w:tcW w:w="5598" w:type="dxa"/>
          </w:tcPr>
          <w:p w:rsidR="000E7BF0" w:rsidRPr="003F5D64" w:rsidRDefault="000E7BF0" w:rsidP="00F8193D">
            <w:pPr>
              <w:jc w:val="center"/>
              <w:rPr>
                <w:rFonts w:ascii="Times New Roman" w:hAnsi="Times New Roman"/>
                <w:sz w:val="24"/>
                <w:szCs w:val="28"/>
              </w:rPr>
            </w:pPr>
            <w:r w:rsidRPr="003F5D64">
              <w:rPr>
                <w:rFonts w:ascii="Times New Roman" w:hAnsi="Times New Roman"/>
                <w:sz w:val="24"/>
                <w:szCs w:val="28"/>
              </w:rPr>
              <w:t>Topics</w:t>
            </w:r>
          </w:p>
        </w:tc>
      </w:tr>
      <w:tr w:rsidR="000E7BF0" w:rsidRPr="003F5D64" w:rsidTr="00F8193D">
        <w:tc>
          <w:tcPr>
            <w:tcW w:w="2358" w:type="dxa"/>
          </w:tcPr>
          <w:p w:rsidR="000E7BF0" w:rsidRPr="003F5D64" w:rsidRDefault="000E7BF0" w:rsidP="00F8193D">
            <w:pPr>
              <w:jc w:val="center"/>
              <w:rPr>
                <w:rFonts w:ascii="Times New Roman" w:hAnsi="Times New Roman"/>
                <w:sz w:val="24"/>
                <w:szCs w:val="28"/>
              </w:rPr>
            </w:pPr>
            <w:r w:rsidRPr="003F5D64">
              <w:rPr>
                <w:rFonts w:ascii="Times New Roman" w:hAnsi="Times New Roman"/>
                <w:sz w:val="24"/>
                <w:szCs w:val="28"/>
              </w:rPr>
              <w:t>Day 1 &amp; Day 2</w:t>
            </w:r>
          </w:p>
          <w:p w:rsidR="000E7BF0" w:rsidRPr="003F5D64" w:rsidRDefault="000E7BF0" w:rsidP="00F8193D">
            <w:pPr>
              <w:jc w:val="center"/>
              <w:rPr>
                <w:rFonts w:ascii="Times New Roman" w:hAnsi="Times New Roman"/>
                <w:sz w:val="24"/>
                <w:szCs w:val="28"/>
              </w:rPr>
            </w:pPr>
          </w:p>
        </w:tc>
        <w:tc>
          <w:tcPr>
            <w:tcW w:w="1620" w:type="dxa"/>
          </w:tcPr>
          <w:p w:rsidR="000E7BF0" w:rsidRPr="003F5D64" w:rsidRDefault="000E7BF0" w:rsidP="00F8193D">
            <w:pPr>
              <w:jc w:val="center"/>
              <w:rPr>
                <w:rFonts w:ascii="Times New Roman" w:hAnsi="Times New Roman"/>
                <w:sz w:val="24"/>
                <w:szCs w:val="28"/>
              </w:rPr>
            </w:pPr>
            <w:r w:rsidRPr="003F5D64">
              <w:rPr>
                <w:rFonts w:ascii="Times New Roman" w:hAnsi="Times New Roman"/>
                <w:sz w:val="24"/>
                <w:szCs w:val="28"/>
              </w:rPr>
              <w:t>8</w:t>
            </w:r>
          </w:p>
        </w:tc>
        <w:tc>
          <w:tcPr>
            <w:tcW w:w="5598" w:type="dxa"/>
          </w:tcPr>
          <w:p w:rsidR="00DB176D" w:rsidRPr="00BE49E6" w:rsidRDefault="00DB176D" w:rsidP="00DB176D">
            <w:pPr>
              <w:pStyle w:val="Default"/>
              <w:jc w:val="both"/>
              <w:rPr>
                <w:szCs w:val="23"/>
              </w:rPr>
            </w:pPr>
            <w:r w:rsidRPr="00BE49E6">
              <w:rPr>
                <w:szCs w:val="23"/>
              </w:rPr>
              <w:t>Essay</w:t>
            </w:r>
            <w:r>
              <w:rPr>
                <w:szCs w:val="23"/>
              </w:rPr>
              <w:t xml:space="preserve"> </w:t>
            </w:r>
            <w:r w:rsidRPr="00BE49E6">
              <w:rPr>
                <w:szCs w:val="23"/>
              </w:rPr>
              <w:t xml:space="preserve">writing </w:t>
            </w:r>
          </w:p>
          <w:p w:rsidR="00DB176D" w:rsidRPr="00BE49E6" w:rsidRDefault="00DB176D" w:rsidP="00DB176D">
            <w:pPr>
              <w:pStyle w:val="Default"/>
              <w:jc w:val="both"/>
              <w:rPr>
                <w:szCs w:val="23"/>
              </w:rPr>
            </w:pPr>
            <w:r w:rsidRPr="00BE49E6">
              <w:rPr>
                <w:szCs w:val="23"/>
              </w:rPr>
              <w:t>Types</w:t>
            </w:r>
            <w:r>
              <w:rPr>
                <w:szCs w:val="23"/>
              </w:rPr>
              <w:t xml:space="preserve"> </w:t>
            </w:r>
            <w:r w:rsidRPr="00BE49E6">
              <w:rPr>
                <w:szCs w:val="23"/>
              </w:rPr>
              <w:t>of</w:t>
            </w:r>
            <w:r>
              <w:rPr>
                <w:szCs w:val="23"/>
              </w:rPr>
              <w:t xml:space="preserve"> essay </w:t>
            </w:r>
            <w:r w:rsidRPr="00BE49E6">
              <w:rPr>
                <w:szCs w:val="23"/>
              </w:rPr>
              <w:t>writing–narrative, descriptive,</w:t>
            </w:r>
            <w:r>
              <w:rPr>
                <w:szCs w:val="23"/>
              </w:rPr>
              <w:t xml:space="preserve"> </w:t>
            </w:r>
            <w:r w:rsidRPr="00BE49E6">
              <w:rPr>
                <w:szCs w:val="23"/>
              </w:rPr>
              <w:t>expository, argumentative etc., using guided</w:t>
            </w:r>
            <w:r>
              <w:rPr>
                <w:szCs w:val="23"/>
              </w:rPr>
              <w:t xml:space="preserve"> </w:t>
            </w:r>
            <w:r w:rsidRPr="00BE49E6">
              <w:rPr>
                <w:szCs w:val="23"/>
              </w:rPr>
              <w:t>writing to organize</w:t>
            </w:r>
            <w:r>
              <w:rPr>
                <w:szCs w:val="23"/>
              </w:rPr>
              <w:t xml:space="preserve"> </w:t>
            </w:r>
            <w:r w:rsidRPr="00BE49E6">
              <w:rPr>
                <w:szCs w:val="23"/>
              </w:rPr>
              <w:t>essays.</w:t>
            </w:r>
            <w:r>
              <w:rPr>
                <w:szCs w:val="23"/>
              </w:rPr>
              <w:t xml:space="preserve"> </w:t>
            </w:r>
            <w:r w:rsidRPr="00BE49E6">
              <w:rPr>
                <w:szCs w:val="23"/>
              </w:rPr>
              <w:t>Including</w:t>
            </w:r>
            <w:r>
              <w:rPr>
                <w:szCs w:val="23"/>
              </w:rPr>
              <w:t xml:space="preserve"> </w:t>
            </w:r>
            <w:r w:rsidRPr="00BE49E6">
              <w:rPr>
                <w:szCs w:val="23"/>
              </w:rPr>
              <w:t>human rights as essay</w:t>
            </w:r>
            <w:r>
              <w:rPr>
                <w:szCs w:val="23"/>
              </w:rPr>
              <w:t xml:space="preserve"> </w:t>
            </w:r>
            <w:r w:rsidRPr="00BE49E6">
              <w:rPr>
                <w:szCs w:val="23"/>
              </w:rPr>
              <w:t>topics (as</w:t>
            </w:r>
            <w:r>
              <w:rPr>
                <w:szCs w:val="23"/>
              </w:rPr>
              <w:t xml:space="preserve"> </w:t>
            </w:r>
            <w:r w:rsidRPr="00BE49E6">
              <w:rPr>
                <w:szCs w:val="23"/>
              </w:rPr>
              <w:t>per</w:t>
            </w:r>
            <w:r>
              <w:rPr>
                <w:szCs w:val="23"/>
              </w:rPr>
              <w:t xml:space="preserve"> </w:t>
            </w:r>
            <w:r w:rsidRPr="00BE49E6">
              <w:rPr>
                <w:szCs w:val="23"/>
              </w:rPr>
              <w:t xml:space="preserve">HEC recommendation). </w:t>
            </w:r>
          </w:p>
          <w:p w:rsidR="000E7BF0" w:rsidRPr="003F5D64" w:rsidRDefault="000E7BF0" w:rsidP="00A95D1C">
            <w:pPr>
              <w:rPr>
                <w:rFonts w:ascii="Times New Roman" w:hAnsi="Times New Roman"/>
                <w:sz w:val="24"/>
                <w:szCs w:val="28"/>
              </w:rPr>
            </w:pPr>
          </w:p>
        </w:tc>
      </w:tr>
      <w:tr w:rsidR="000E7BF0" w:rsidRPr="003F5D64" w:rsidTr="00F8193D">
        <w:trPr>
          <w:trHeight w:val="278"/>
        </w:trPr>
        <w:tc>
          <w:tcPr>
            <w:tcW w:w="2358" w:type="dxa"/>
          </w:tcPr>
          <w:p w:rsidR="000E7BF0" w:rsidRPr="003F5D64" w:rsidRDefault="000E7BF0" w:rsidP="00F8193D">
            <w:pPr>
              <w:jc w:val="center"/>
              <w:rPr>
                <w:rFonts w:ascii="Times New Roman" w:hAnsi="Times New Roman"/>
                <w:sz w:val="24"/>
                <w:szCs w:val="28"/>
              </w:rPr>
            </w:pPr>
            <w:r w:rsidRPr="003F5D64">
              <w:rPr>
                <w:rFonts w:ascii="Times New Roman" w:hAnsi="Times New Roman"/>
                <w:sz w:val="24"/>
                <w:szCs w:val="28"/>
              </w:rPr>
              <w:t>Day 1 &amp; Day 2</w:t>
            </w:r>
          </w:p>
          <w:p w:rsidR="000E7BF0" w:rsidRPr="003F5D64" w:rsidRDefault="000E7BF0" w:rsidP="00F8193D">
            <w:pPr>
              <w:jc w:val="center"/>
              <w:rPr>
                <w:rFonts w:ascii="Times New Roman" w:hAnsi="Times New Roman"/>
                <w:sz w:val="24"/>
                <w:szCs w:val="28"/>
              </w:rPr>
            </w:pPr>
          </w:p>
        </w:tc>
        <w:tc>
          <w:tcPr>
            <w:tcW w:w="1620" w:type="dxa"/>
          </w:tcPr>
          <w:p w:rsidR="000E7BF0" w:rsidRPr="003F5D64" w:rsidRDefault="000E7BF0" w:rsidP="00F8193D">
            <w:pPr>
              <w:jc w:val="center"/>
              <w:rPr>
                <w:rFonts w:ascii="Times New Roman" w:hAnsi="Times New Roman"/>
                <w:sz w:val="24"/>
                <w:szCs w:val="28"/>
              </w:rPr>
            </w:pPr>
            <w:r w:rsidRPr="003F5D64">
              <w:rPr>
                <w:rFonts w:ascii="Times New Roman" w:hAnsi="Times New Roman"/>
                <w:sz w:val="24"/>
                <w:szCs w:val="28"/>
              </w:rPr>
              <w:t>9</w:t>
            </w:r>
          </w:p>
        </w:tc>
        <w:tc>
          <w:tcPr>
            <w:tcW w:w="5598" w:type="dxa"/>
          </w:tcPr>
          <w:p w:rsidR="000E7BF0" w:rsidRPr="003F5D64" w:rsidRDefault="00DB176D" w:rsidP="00F8193D">
            <w:pPr>
              <w:rPr>
                <w:rFonts w:ascii="Times New Roman" w:hAnsi="Times New Roman"/>
                <w:sz w:val="24"/>
                <w:szCs w:val="28"/>
              </w:rPr>
            </w:pPr>
            <w:r>
              <w:rPr>
                <w:rFonts w:ascii="Times New Roman" w:hAnsi="Times New Roman"/>
                <w:sz w:val="24"/>
                <w:szCs w:val="28"/>
              </w:rPr>
              <w:t>Essay writing</w:t>
            </w:r>
          </w:p>
        </w:tc>
      </w:tr>
      <w:tr w:rsidR="000E7BF0" w:rsidRPr="003F5D64" w:rsidTr="00F8193D">
        <w:tc>
          <w:tcPr>
            <w:tcW w:w="2358" w:type="dxa"/>
          </w:tcPr>
          <w:p w:rsidR="000E7BF0" w:rsidRPr="003F5D64" w:rsidRDefault="000E7BF0" w:rsidP="00F8193D">
            <w:pPr>
              <w:jc w:val="center"/>
              <w:rPr>
                <w:rFonts w:ascii="Times New Roman" w:hAnsi="Times New Roman"/>
                <w:sz w:val="24"/>
                <w:szCs w:val="28"/>
              </w:rPr>
            </w:pPr>
            <w:r w:rsidRPr="003F5D64">
              <w:rPr>
                <w:rFonts w:ascii="Times New Roman" w:hAnsi="Times New Roman"/>
                <w:sz w:val="24"/>
                <w:szCs w:val="28"/>
              </w:rPr>
              <w:t>Day 1 &amp; Day 2</w:t>
            </w:r>
          </w:p>
          <w:p w:rsidR="000E7BF0" w:rsidRPr="003F5D64" w:rsidRDefault="000E7BF0" w:rsidP="00F8193D">
            <w:pPr>
              <w:jc w:val="center"/>
              <w:rPr>
                <w:rFonts w:ascii="Times New Roman" w:hAnsi="Times New Roman"/>
                <w:sz w:val="24"/>
                <w:szCs w:val="28"/>
              </w:rPr>
            </w:pPr>
          </w:p>
        </w:tc>
        <w:tc>
          <w:tcPr>
            <w:tcW w:w="1620" w:type="dxa"/>
          </w:tcPr>
          <w:p w:rsidR="000E7BF0" w:rsidRPr="003F5D64" w:rsidRDefault="000E7BF0" w:rsidP="00F8193D">
            <w:pPr>
              <w:jc w:val="center"/>
              <w:rPr>
                <w:rFonts w:ascii="Times New Roman" w:hAnsi="Times New Roman"/>
                <w:sz w:val="24"/>
                <w:szCs w:val="28"/>
              </w:rPr>
            </w:pPr>
            <w:r w:rsidRPr="003F5D64">
              <w:rPr>
                <w:rFonts w:ascii="Times New Roman" w:hAnsi="Times New Roman"/>
                <w:sz w:val="24"/>
                <w:szCs w:val="28"/>
              </w:rPr>
              <w:t>10</w:t>
            </w:r>
          </w:p>
        </w:tc>
        <w:tc>
          <w:tcPr>
            <w:tcW w:w="5598" w:type="dxa"/>
          </w:tcPr>
          <w:p w:rsidR="00DB176D" w:rsidRPr="00BE49E6" w:rsidRDefault="00DB176D" w:rsidP="00DB176D">
            <w:pPr>
              <w:pStyle w:val="Default"/>
              <w:jc w:val="both"/>
              <w:rPr>
                <w:szCs w:val="23"/>
              </w:rPr>
            </w:pPr>
            <w:r w:rsidRPr="00BE49E6">
              <w:rPr>
                <w:iCs/>
                <w:szCs w:val="23"/>
              </w:rPr>
              <w:t>Advanced reading</w:t>
            </w:r>
            <w:r>
              <w:rPr>
                <w:iCs/>
                <w:szCs w:val="23"/>
              </w:rPr>
              <w:t xml:space="preserve"> </w:t>
            </w:r>
            <w:r w:rsidRPr="00BE49E6">
              <w:rPr>
                <w:iCs/>
                <w:szCs w:val="23"/>
              </w:rPr>
              <w:t>comprehension</w:t>
            </w:r>
            <w:r w:rsidRPr="00BE49E6">
              <w:rPr>
                <w:szCs w:val="23"/>
              </w:rPr>
              <w:t xml:space="preserve">: </w:t>
            </w:r>
          </w:p>
          <w:p w:rsidR="00DB176D" w:rsidRPr="00BE49E6" w:rsidRDefault="00DB176D" w:rsidP="00DB176D">
            <w:pPr>
              <w:pStyle w:val="Default"/>
              <w:jc w:val="both"/>
              <w:rPr>
                <w:szCs w:val="23"/>
              </w:rPr>
            </w:pPr>
            <w:r w:rsidRPr="00BE49E6">
              <w:rPr>
                <w:szCs w:val="23"/>
              </w:rPr>
              <w:t>Using</w:t>
            </w:r>
            <w:r>
              <w:rPr>
                <w:szCs w:val="23"/>
              </w:rPr>
              <w:t xml:space="preserve"> </w:t>
            </w:r>
            <w:r w:rsidRPr="00BE49E6">
              <w:rPr>
                <w:szCs w:val="23"/>
              </w:rPr>
              <w:t>texts dealing</w:t>
            </w:r>
            <w:r>
              <w:rPr>
                <w:szCs w:val="23"/>
              </w:rPr>
              <w:t xml:space="preserve"> </w:t>
            </w:r>
            <w:r w:rsidRPr="00BE49E6">
              <w:rPr>
                <w:szCs w:val="23"/>
              </w:rPr>
              <w:t xml:space="preserve">with science, literature and human rights (as perHEC recommendation) </w:t>
            </w:r>
          </w:p>
          <w:p w:rsidR="00DB176D" w:rsidRPr="00BE49E6" w:rsidRDefault="00DB176D" w:rsidP="00DB176D">
            <w:pPr>
              <w:pStyle w:val="Default"/>
              <w:jc w:val="both"/>
              <w:rPr>
                <w:szCs w:val="23"/>
              </w:rPr>
            </w:pPr>
            <w:r w:rsidRPr="00BE49E6">
              <w:rPr>
                <w:szCs w:val="23"/>
              </w:rPr>
              <w:t>Précis</w:t>
            </w:r>
            <w:r>
              <w:rPr>
                <w:szCs w:val="23"/>
              </w:rPr>
              <w:t xml:space="preserve"> </w:t>
            </w:r>
            <w:r w:rsidRPr="00BE49E6">
              <w:rPr>
                <w:szCs w:val="23"/>
              </w:rPr>
              <w:t xml:space="preserve">writing </w:t>
            </w:r>
          </w:p>
          <w:p w:rsidR="000E7BF0" w:rsidRPr="003F5D64" w:rsidRDefault="000E7BF0" w:rsidP="00A95D1C">
            <w:pPr>
              <w:rPr>
                <w:rFonts w:ascii="Times New Roman" w:hAnsi="Times New Roman"/>
                <w:sz w:val="24"/>
                <w:szCs w:val="28"/>
              </w:rPr>
            </w:pPr>
          </w:p>
        </w:tc>
      </w:tr>
      <w:tr w:rsidR="000E7BF0" w:rsidRPr="003F5D64" w:rsidTr="00F8193D">
        <w:tc>
          <w:tcPr>
            <w:tcW w:w="2358" w:type="dxa"/>
          </w:tcPr>
          <w:p w:rsidR="000E7BF0" w:rsidRPr="003F5D64" w:rsidRDefault="000E7BF0" w:rsidP="00F8193D">
            <w:pPr>
              <w:jc w:val="center"/>
              <w:rPr>
                <w:rFonts w:ascii="Times New Roman" w:hAnsi="Times New Roman"/>
                <w:sz w:val="24"/>
                <w:szCs w:val="28"/>
              </w:rPr>
            </w:pPr>
            <w:r w:rsidRPr="003F5D64">
              <w:rPr>
                <w:rFonts w:ascii="Times New Roman" w:hAnsi="Times New Roman"/>
                <w:sz w:val="24"/>
                <w:szCs w:val="28"/>
              </w:rPr>
              <w:t>Day 1 &amp; Day 2</w:t>
            </w:r>
          </w:p>
          <w:p w:rsidR="000E7BF0" w:rsidRPr="003F5D64" w:rsidRDefault="000E7BF0" w:rsidP="00F8193D">
            <w:pPr>
              <w:jc w:val="center"/>
              <w:rPr>
                <w:rFonts w:ascii="Times New Roman" w:hAnsi="Times New Roman"/>
                <w:sz w:val="24"/>
                <w:szCs w:val="28"/>
              </w:rPr>
            </w:pPr>
          </w:p>
          <w:p w:rsidR="000E7BF0" w:rsidRPr="003F5D64" w:rsidRDefault="000E7BF0" w:rsidP="00F8193D">
            <w:pPr>
              <w:jc w:val="center"/>
              <w:rPr>
                <w:rFonts w:ascii="Times New Roman" w:hAnsi="Times New Roman"/>
                <w:sz w:val="24"/>
                <w:szCs w:val="28"/>
              </w:rPr>
            </w:pPr>
          </w:p>
        </w:tc>
        <w:tc>
          <w:tcPr>
            <w:tcW w:w="1620" w:type="dxa"/>
          </w:tcPr>
          <w:p w:rsidR="000E7BF0" w:rsidRPr="003F5D64" w:rsidRDefault="000E7BF0" w:rsidP="00F8193D">
            <w:pPr>
              <w:jc w:val="center"/>
              <w:rPr>
                <w:rFonts w:ascii="Times New Roman" w:hAnsi="Times New Roman"/>
                <w:sz w:val="24"/>
                <w:szCs w:val="28"/>
              </w:rPr>
            </w:pPr>
            <w:r w:rsidRPr="003F5D64">
              <w:rPr>
                <w:rFonts w:ascii="Times New Roman" w:hAnsi="Times New Roman"/>
                <w:sz w:val="24"/>
                <w:szCs w:val="28"/>
              </w:rPr>
              <w:t>11</w:t>
            </w:r>
          </w:p>
        </w:tc>
        <w:tc>
          <w:tcPr>
            <w:tcW w:w="5598" w:type="dxa"/>
          </w:tcPr>
          <w:p w:rsidR="00E94AB4" w:rsidRPr="00BE49E6" w:rsidRDefault="00E94AB4" w:rsidP="00E94AB4">
            <w:pPr>
              <w:pStyle w:val="Default"/>
              <w:jc w:val="both"/>
              <w:rPr>
                <w:szCs w:val="23"/>
              </w:rPr>
            </w:pPr>
            <w:r w:rsidRPr="00BE49E6">
              <w:rPr>
                <w:szCs w:val="23"/>
              </w:rPr>
              <w:t>Letter</w:t>
            </w:r>
            <w:r>
              <w:rPr>
                <w:szCs w:val="23"/>
              </w:rPr>
              <w:t xml:space="preserve"> and application  </w:t>
            </w:r>
            <w:r w:rsidRPr="00BE49E6">
              <w:rPr>
                <w:szCs w:val="23"/>
              </w:rPr>
              <w:t xml:space="preserve">writing </w:t>
            </w:r>
          </w:p>
          <w:p w:rsidR="00E94AB4" w:rsidRPr="00BE49E6" w:rsidRDefault="00E94AB4" w:rsidP="00E94AB4">
            <w:pPr>
              <w:jc w:val="both"/>
              <w:rPr>
                <w:rFonts w:ascii="Times New Roman" w:hAnsi="Times New Roman"/>
                <w:sz w:val="28"/>
                <w:szCs w:val="28"/>
              </w:rPr>
            </w:pPr>
            <w:r w:rsidRPr="00BE49E6">
              <w:rPr>
                <w:rFonts w:ascii="Times New Roman" w:hAnsi="Times New Roman"/>
                <w:sz w:val="24"/>
                <w:szCs w:val="23"/>
              </w:rPr>
              <w:t>Format</w:t>
            </w:r>
            <w:r>
              <w:rPr>
                <w:rFonts w:ascii="Times New Roman" w:hAnsi="Times New Roman"/>
                <w:sz w:val="24"/>
                <w:szCs w:val="23"/>
              </w:rPr>
              <w:t xml:space="preserve"> </w:t>
            </w:r>
            <w:r w:rsidRPr="00BE49E6">
              <w:rPr>
                <w:rFonts w:ascii="Times New Roman" w:hAnsi="Times New Roman"/>
                <w:sz w:val="24"/>
                <w:szCs w:val="23"/>
              </w:rPr>
              <w:t>and</w:t>
            </w:r>
            <w:r>
              <w:rPr>
                <w:rFonts w:ascii="Times New Roman" w:hAnsi="Times New Roman"/>
                <w:sz w:val="24"/>
                <w:szCs w:val="23"/>
              </w:rPr>
              <w:t xml:space="preserve"> </w:t>
            </w:r>
            <w:r w:rsidRPr="00BE49E6">
              <w:rPr>
                <w:rFonts w:ascii="Times New Roman" w:hAnsi="Times New Roman"/>
                <w:sz w:val="24"/>
                <w:szCs w:val="23"/>
              </w:rPr>
              <w:t>layout,</w:t>
            </w:r>
            <w:r>
              <w:rPr>
                <w:rFonts w:ascii="Times New Roman" w:hAnsi="Times New Roman"/>
                <w:sz w:val="24"/>
                <w:szCs w:val="23"/>
              </w:rPr>
              <w:t xml:space="preserve"> </w:t>
            </w:r>
            <w:r w:rsidRPr="00BE49E6">
              <w:rPr>
                <w:rFonts w:ascii="Times New Roman" w:hAnsi="Times New Roman"/>
                <w:sz w:val="24"/>
                <w:szCs w:val="23"/>
              </w:rPr>
              <w:t>formal</w:t>
            </w:r>
            <w:r>
              <w:rPr>
                <w:rFonts w:ascii="Times New Roman" w:hAnsi="Times New Roman"/>
                <w:sz w:val="24"/>
                <w:szCs w:val="23"/>
              </w:rPr>
              <w:t xml:space="preserve"> </w:t>
            </w:r>
            <w:r w:rsidRPr="00BE49E6">
              <w:rPr>
                <w:rFonts w:ascii="Times New Roman" w:hAnsi="Times New Roman"/>
                <w:sz w:val="24"/>
                <w:szCs w:val="23"/>
              </w:rPr>
              <w:t>letters,</w:t>
            </w:r>
            <w:r>
              <w:rPr>
                <w:rFonts w:ascii="Times New Roman" w:hAnsi="Times New Roman"/>
                <w:sz w:val="24"/>
                <w:szCs w:val="23"/>
              </w:rPr>
              <w:t xml:space="preserve"> </w:t>
            </w:r>
            <w:r w:rsidRPr="00BE49E6">
              <w:rPr>
                <w:rFonts w:ascii="Times New Roman" w:hAnsi="Times New Roman"/>
                <w:sz w:val="24"/>
                <w:szCs w:val="23"/>
              </w:rPr>
              <w:t>types</w:t>
            </w:r>
            <w:r>
              <w:rPr>
                <w:rFonts w:ascii="Times New Roman" w:hAnsi="Times New Roman"/>
                <w:sz w:val="24"/>
                <w:szCs w:val="23"/>
              </w:rPr>
              <w:t xml:space="preserve"> </w:t>
            </w:r>
            <w:r w:rsidRPr="00BE49E6">
              <w:rPr>
                <w:rFonts w:ascii="Times New Roman" w:hAnsi="Times New Roman"/>
                <w:sz w:val="24"/>
                <w:szCs w:val="23"/>
              </w:rPr>
              <w:t>of</w:t>
            </w:r>
            <w:r>
              <w:rPr>
                <w:rFonts w:ascii="Times New Roman" w:hAnsi="Times New Roman"/>
                <w:sz w:val="24"/>
                <w:szCs w:val="23"/>
              </w:rPr>
              <w:t xml:space="preserve"> </w:t>
            </w:r>
            <w:r w:rsidRPr="00BE49E6">
              <w:rPr>
                <w:rFonts w:ascii="Times New Roman" w:hAnsi="Times New Roman"/>
                <w:sz w:val="24"/>
                <w:szCs w:val="23"/>
              </w:rPr>
              <w:t>letters–invitations</w:t>
            </w:r>
            <w:r>
              <w:rPr>
                <w:rFonts w:ascii="Times New Roman" w:hAnsi="Times New Roman"/>
                <w:sz w:val="24"/>
                <w:szCs w:val="23"/>
              </w:rPr>
              <w:t xml:space="preserve"> </w:t>
            </w:r>
            <w:r w:rsidRPr="00BE49E6">
              <w:rPr>
                <w:rFonts w:ascii="Times New Roman" w:hAnsi="Times New Roman"/>
                <w:sz w:val="24"/>
                <w:szCs w:val="23"/>
              </w:rPr>
              <w:t>(acceptance</w:t>
            </w:r>
            <w:r>
              <w:rPr>
                <w:rFonts w:ascii="Times New Roman" w:hAnsi="Times New Roman"/>
                <w:sz w:val="24"/>
                <w:szCs w:val="23"/>
              </w:rPr>
              <w:t xml:space="preserve"> </w:t>
            </w:r>
            <w:r w:rsidRPr="00BE49E6">
              <w:rPr>
                <w:rFonts w:ascii="Times New Roman" w:hAnsi="Times New Roman"/>
                <w:sz w:val="24"/>
                <w:szCs w:val="23"/>
              </w:rPr>
              <w:t>and</w:t>
            </w:r>
            <w:r>
              <w:rPr>
                <w:rFonts w:ascii="Times New Roman" w:hAnsi="Times New Roman"/>
                <w:sz w:val="24"/>
                <w:szCs w:val="23"/>
              </w:rPr>
              <w:t xml:space="preserve"> </w:t>
            </w:r>
            <w:r w:rsidRPr="00BE49E6">
              <w:rPr>
                <w:rFonts w:ascii="Times New Roman" w:hAnsi="Times New Roman"/>
                <w:sz w:val="24"/>
                <w:szCs w:val="23"/>
              </w:rPr>
              <w:t>refusals)</w:t>
            </w:r>
          </w:p>
          <w:p w:rsidR="000E7BF0" w:rsidRPr="003F5D64" w:rsidRDefault="000E7BF0" w:rsidP="00F8193D">
            <w:pPr>
              <w:rPr>
                <w:rFonts w:ascii="Times New Roman" w:hAnsi="Times New Roman"/>
                <w:sz w:val="24"/>
                <w:szCs w:val="28"/>
              </w:rPr>
            </w:pPr>
          </w:p>
        </w:tc>
      </w:tr>
      <w:tr w:rsidR="000E7BF0" w:rsidRPr="003F5D64" w:rsidTr="00F8193D">
        <w:tc>
          <w:tcPr>
            <w:tcW w:w="2358" w:type="dxa"/>
          </w:tcPr>
          <w:p w:rsidR="000E7BF0" w:rsidRPr="003F5D64" w:rsidRDefault="000E7BF0" w:rsidP="00F8193D">
            <w:pPr>
              <w:jc w:val="center"/>
              <w:rPr>
                <w:rFonts w:ascii="Times New Roman" w:hAnsi="Times New Roman"/>
                <w:sz w:val="24"/>
                <w:szCs w:val="28"/>
              </w:rPr>
            </w:pPr>
            <w:r w:rsidRPr="003F5D64">
              <w:rPr>
                <w:rFonts w:ascii="Times New Roman" w:hAnsi="Times New Roman"/>
                <w:sz w:val="24"/>
                <w:szCs w:val="28"/>
              </w:rPr>
              <w:t>Day 1 &amp; Day 2</w:t>
            </w:r>
          </w:p>
          <w:p w:rsidR="000E7BF0" w:rsidRPr="003F5D64" w:rsidRDefault="000E7BF0" w:rsidP="00F8193D">
            <w:pPr>
              <w:jc w:val="center"/>
              <w:rPr>
                <w:rFonts w:ascii="Times New Roman" w:hAnsi="Times New Roman"/>
                <w:sz w:val="24"/>
                <w:szCs w:val="28"/>
              </w:rPr>
            </w:pPr>
          </w:p>
        </w:tc>
        <w:tc>
          <w:tcPr>
            <w:tcW w:w="1620" w:type="dxa"/>
          </w:tcPr>
          <w:p w:rsidR="000E7BF0" w:rsidRPr="003F5D64" w:rsidRDefault="000E7BF0" w:rsidP="00F8193D">
            <w:pPr>
              <w:jc w:val="center"/>
              <w:rPr>
                <w:rFonts w:ascii="Times New Roman" w:hAnsi="Times New Roman"/>
                <w:sz w:val="24"/>
                <w:szCs w:val="28"/>
              </w:rPr>
            </w:pPr>
            <w:r w:rsidRPr="003F5D64">
              <w:rPr>
                <w:rFonts w:ascii="Times New Roman" w:hAnsi="Times New Roman"/>
                <w:sz w:val="24"/>
                <w:szCs w:val="28"/>
              </w:rPr>
              <w:t>12</w:t>
            </w:r>
          </w:p>
        </w:tc>
        <w:tc>
          <w:tcPr>
            <w:tcW w:w="5598" w:type="dxa"/>
          </w:tcPr>
          <w:p w:rsidR="000E7BF0" w:rsidRPr="003F5D64" w:rsidRDefault="00E94AB4" w:rsidP="00F8193D">
            <w:pPr>
              <w:rPr>
                <w:rFonts w:ascii="Times New Roman" w:hAnsi="Times New Roman"/>
                <w:sz w:val="24"/>
                <w:szCs w:val="28"/>
              </w:rPr>
            </w:pPr>
            <w:r>
              <w:rPr>
                <w:rFonts w:ascii="Times New Roman" w:hAnsi="Times New Roman"/>
                <w:sz w:val="24"/>
                <w:szCs w:val="28"/>
              </w:rPr>
              <w:t>Applications</w:t>
            </w:r>
          </w:p>
        </w:tc>
      </w:tr>
      <w:tr w:rsidR="000E7BF0" w:rsidRPr="003F5D64" w:rsidTr="00F8193D">
        <w:tc>
          <w:tcPr>
            <w:tcW w:w="2358" w:type="dxa"/>
          </w:tcPr>
          <w:p w:rsidR="000E7BF0" w:rsidRPr="003F5D64" w:rsidRDefault="000E7BF0" w:rsidP="00F8193D">
            <w:pPr>
              <w:jc w:val="center"/>
              <w:rPr>
                <w:rFonts w:ascii="Times New Roman" w:hAnsi="Times New Roman"/>
                <w:sz w:val="24"/>
                <w:szCs w:val="28"/>
              </w:rPr>
            </w:pPr>
            <w:r w:rsidRPr="003F5D64">
              <w:rPr>
                <w:rFonts w:ascii="Times New Roman" w:hAnsi="Times New Roman"/>
                <w:sz w:val="24"/>
                <w:szCs w:val="28"/>
              </w:rPr>
              <w:t>Day 1 &amp; Day 2</w:t>
            </w:r>
          </w:p>
          <w:p w:rsidR="000E7BF0" w:rsidRPr="003F5D64" w:rsidRDefault="000E7BF0" w:rsidP="00F8193D">
            <w:pPr>
              <w:jc w:val="center"/>
              <w:rPr>
                <w:rFonts w:ascii="Times New Roman" w:hAnsi="Times New Roman"/>
                <w:sz w:val="24"/>
                <w:szCs w:val="28"/>
              </w:rPr>
            </w:pPr>
          </w:p>
        </w:tc>
        <w:tc>
          <w:tcPr>
            <w:tcW w:w="1620" w:type="dxa"/>
          </w:tcPr>
          <w:p w:rsidR="000E7BF0" w:rsidRPr="003F5D64" w:rsidRDefault="000E7BF0" w:rsidP="00F8193D">
            <w:pPr>
              <w:jc w:val="center"/>
              <w:rPr>
                <w:rFonts w:ascii="Times New Roman" w:hAnsi="Times New Roman"/>
                <w:sz w:val="24"/>
                <w:szCs w:val="28"/>
              </w:rPr>
            </w:pPr>
            <w:r w:rsidRPr="003F5D64">
              <w:rPr>
                <w:rFonts w:ascii="Times New Roman" w:hAnsi="Times New Roman"/>
                <w:sz w:val="24"/>
                <w:szCs w:val="28"/>
              </w:rPr>
              <w:t>13</w:t>
            </w:r>
          </w:p>
        </w:tc>
        <w:tc>
          <w:tcPr>
            <w:tcW w:w="5598" w:type="dxa"/>
          </w:tcPr>
          <w:p w:rsidR="000E7BF0" w:rsidRPr="003F5D64" w:rsidRDefault="00E93AAD" w:rsidP="00F8193D">
            <w:pPr>
              <w:rPr>
                <w:rFonts w:ascii="Times New Roman" w:hAnsi="Times New Roman"/>
                <w:sz w:val="24"/>
                <w:szCs w:val="28"/>
              </w:rPr>
            </w:pPr>
            <w:r w:rsidRPr="003F5D64">
              <w:rPr>
                <w:rFonts w:ascii="Times New Roman" w:hAnsi="Times New Roman"/>
                <w:sz w:val="24"/>
                <w:szCs w:val="28"/>
              </w:rPr>
              <w:t>Job interviews</w:t>
            </w:r>
          </w:p>
          <w:p w:rsidR="000A4EE1" w:rsidRPr="003F5D64" w:rsidRDefault="000A4EE1" w:rsidP="00F8193D">
            <w:pPr>
              <w:rPr>
                <w:rFonts w:ascii="Times New Roman" w:hAnsi="Times New Roman"/>
                <w:sz w:val="24"/>
                <w:szCs w:val="28"/>
              </w:rPr>
            </w:pPr>
          </w:p>
          <w:p w:rsidR="000A4EE1" w:rsidRPr="003F5D64" w:rsidRDefault="000A4EE1" w:rsidP="00F8193D">
            <w:pPr>
              <w:rPr>
                <w:rFonts w:ascii="Times New Roman" w:hAnsi="Times New Roman"/>
                <w:sz w:val="24"/>
                <w:szCs w:val="28"/>
              </w:rPr>
            </w:pPr>
          </w:p>
        </w:tc>
      </w:tr>
      <w:tr w:rsidR="000E7BF0" w:rsidRPr="003F5D64" w:rsidTr="00F8193D">
        <w:tc>
          <w:tcPr>
            <w:tcW w:w="2358" w:type="dxa"/>
          </w:tcPr>
          <w:p w:rsidR="000E7BF0" w:rsidRPr="003F5D64" w:rsidRDefault="000E7BF0" w:rsidP="00F8193D">
            <w:pPr>
              <w:jc w:val="center"/>
              <w:rPr>
                <w:rFonts w:ascii="Times New Roman" w:hAnsi="Times New Roman"/>
                <w:sz w:val="24"/>
                <w:szCs w:val="28"/>
              </w:rPr>
            </w:pPr>
            <w:r w:rsidRPr="003F5D64">
              <w:rPr>
                <w:rFonts w:ascii="Times New Roman" w:hAnsi="Times New Roman"/>
                <w:sz w:val="24"/>
                <w:szCs w:val="28"/>
              </w:rPr>
              <w:t>Day 1 &amp; Day 2</w:t>
            </w:r>
          </w:p>
          <w:p w:rsidR="000E7BF0" w:rsidRPr="003F5D64" w:rsidRDefault="000E7BF0" w:rsidP="00F8193D">
            <w:pPr>
              <w:jc w:val="center"/>
              <w:rPr>
                <w:rFonts w:ascii="Times New Roman" w:hAnsi="Times New Roman"/>
                <w:sz w:val="24"/>
                <w:szCs w:val="28"/>
              </w:rPr>
            </w:pPr>
          </w:p>
        </w:tc>
        <w:tc>
          <w:tcPr>
            <w:tcW w:w="1620" w:type="dxa"/>
          </w:tcPr>
          <w:p w:rsidR="000E7BF0" w:rsidRPr="003F5D64" w:rsidRDefault="000E7BF0" w:rsidP="00F8193D">
            <w:pPr>
              <w:jc w:val="center"/>
              <w:rPr>
                <w:rFonts w:ascii="Times New Roman" w:hAnsi="Times New Roman"/>
                <w:sz w:val="24"/>
                <w:szCs w:val="28"/>
              </w:rPr>
            </w:pPr>
            <w:r w:rsidRPr="003F5D64">
              <w:rPr>
                <w:rFonts w:ascii="Times New Roman" w:hAnsi="Times New Roman"/>
                <w:sz w:val="24"/>
                <w:szCs w:val="28"/>
              </w:rPr>
              <w:t>14</w:t>
            </w:r>
          </w:p>
        </w:tc>
        <w:tc>
          <w:tcPr>
            <w:tcW w:w="5598" w:type="dxa"/>
          </w:tcPr>
          <w:p w:rsidR="000E7BF0" w:rsidRPr="003F5D64" w:rsidRDefault="00296DE8" w:rsidP="00F8193D">
            <w:pPr>
              <w:rPr>
                <w:rFonts w:ascii="Times New Roman" w:hAnsi="Times New Roman"/>
                <w:sz w:val="24"/>
                <w:szCs w:val="28"/>
              </w:rPr>
            </w:pPr>
            <w:r w:rsidRPr="003F5D64">
              <w:rPr>
                <w:rFonts w:ascii="Times New Roman" w:hAnsi="Times New Roman"/>
                <w:sz w:val="24"/>
                <w:szCs w:val="28"/>
              </w:rPr>
              <w:t>Revision week(pre-exam Revision)</w:t>
            </w:r>
          </w:p>
        </w:tc>
      </w:tr>
      <w:tr w:rsidR="000E7BF0" w:rsidRPr="003F5D64" w:rsidTr="00AF0358">
        <w:tc>
          <w:tcPr>
            <w:tcW w:w="9576" w:type="dxa"/>
            <w:gridSpan w:val="3"/>
          </w:tcPr>
          <w:p w:rsidR="00296DE8" w:rsidRPr="003F5D64" w:rsidRDefault="00296DE8" w:rsidP="00296DE8">
            <w:pPr>
              <w:spacing w:after="200" w:line="276" w:lineRule="auto"/>
              <w:rPr>
                <w:rFonts w:ascii="Times New Roman" w:hAnsi="Times New Roman"/>
                <w:sz w:val="24"/>
              </w:rPr>
            </w:pPr>
            <w:r w:rsidRPr="003F5D64">
              <w:rPr>
                <w:rFonts w:ascii="Times New Roman" w:hAnsi="Times New Roman"/>
                <w:sz w:val="24"/>
                <w:szCs w:val="28"/>
              </w:rPr>
              <w:t xml:space="preserve">   Note:</w:t>
            </w:r>
            <w:r w:rsidRPr="003F5D64">
              <w:rPr>
                <w:rFonts w:ascii="Times New Roman" w:hAnsi="Times New Roman"/>
                <w:sz w:val="24"/>
              </w:rPr>
              <w:t xml:space="preserve"> Everyday students will be assigned a topic for paragraph writing and group discussion.</w:t>
            </w:r>
          </w:p>
          <w:p w:rsidR="000E7BF0" w:rsidRPr="003F5D64" w:rsidRDefault="000E7BF0" w:rsidP="000E7BF0">
            <w:pPr>
              <w:spacing w:after="200" w:line="276" w:lineRule="auto"/>
              <w:jc w:val="center"/>
              <w:rPr>
                <w:rFonts w:ascii="Times New Roman" w:hAnsi="Times New Roman"/>
                <w:sz w:val="24"/>
                <w:szCs w:val="28"/>
              </w:rPr>
            </w:pPr>
            <w:r w:rsidRPr="003F5D64">
              <w:rPr>
                <w:rFonts w:ascii="Times New Roman" w:hAnsi="Times New Roman"/>
                <w:sz w:val="24"/>
                <w:szCs w:val="28"/>
              </w:rPr>
              <w:t>Final Term Exams_________________</w:t>
            </w:r>
          </w:p>
        </w:tc>
      </w:tr>
    </w:tbl>
    <w:p w:rsidR="000E7BF0" w:rsidRPr="003F5D64" w:rsidRDefault="000E7BF0" w:rsidP="000E7BF0">
      <w:pPr>
        <w:rPr>
          <w:rFonts w:ascii="Times New Roman" w:hAnsi="Times New Roman"/>
          <w:sz w:val="24"/>
          <w:szCs w:val="28"/>
        </w:rPr>
      </w:pPr>
    </w:p>
    <w:p w:rsidR="00297C7D" w:rsidRDefault="00297C7D" w:rsidP="000E7BF0">
      <w:pPr>
        <w:rPr>
          <w:rFonts w:ascii="Times New Roman" w:hAnsi="Times New Roman"/>
          <w:sz w:val="24"/>
          <w:szCs w:val="28"/>
        </w:rPr>
      </w:pPr>
    </w:p>
    <w:p w:rsidR="00297C7D" w:rsidRDefault="00297C7D" w:rsidP="000E7BF0">
      <w:pPr>
        <w:rPr>
          <w:rFonts w:ascii="Times New Roman" w:hAnsi="Times New Roman"/>
          <w:sz w:val="24"/>
          <w:szCs w:val="28"/>
        </w:rPr>
      </w:pPr>
    </w:p>
    <w:p w:rsidR="00297C7D" w:rsidRDefault="00297C7D" w:rsidP="000E7BF0">
      <w:pPr>
        <w:rPr>
          <w:rFonts w:ascii="Times New Roman" w:hAnsi="Times New Roman"/>
          <w:sz w:val="24"/>
          <w:szCs w:val="28"/>
        </w:rPr>
      </w:pPr>
    </w:p>
    <w:p w:rsidR="00297C7D" w:rsidRDefault="00297C7D" w:rsidP="000E7BF0">
      <w:pPr>
        <w:rPr>
          <w:rFonts w:ascii="Times New Roman" w:hAnsi="Times New Roman"/>
          <w:sz w:val="24"/>
          <w:szCs w:val="28"/>
        </w:rPr>
      </w:pPr>
    </w:p>
    <w:p w:rsidR="000E7BF0" w:rsidRPr="003F5D64" w:rsidRDefault="000E7BF0" w:rsidP="000E7BF0">
      <w:pPr>
        <w:rPr>
          <w:rFonts w:ascii="Times New Roman" w:hAnsi="Times New Roman"/>
          <w:sz w:val="24"/>
          <w:szCs w:val="28"/>
        </w:rPr>
      </w:pPr>
      <w:r w:rsidRPr="003F5D64">
        <w:rPr>
          <w:rFonts w:ascii="Times New Roman" w:hAnsi="Times New Roman"/>
          <w:sz w:val="24"/>
          <w:szCs w:val="28"/>
        </w:rPr>
        <w:t xml:space="preserve">Students Evaluation Criteria: </w:t>
      </w:r>
    </w:p>
    <w:tbl>
      <w:tblPr>
        <w:tblStyle w:val="TableGrid"/>
        <w:tblW w:w="0" w:type="auto"/>
        <w:tblInd w:w="3168" w:type="dxa"/>
        <w:tblLook w:val="04A0"/>
      </w:tblPr>
      <w:tblGrid>
        <w:gridCol w:w="4140"/>
        <w:gridCol w:w="1530"/>
      </w:tblGrid>
      <w:tr w:rsidR="000E7BF0" w:rsidRPr="003F5D64" w:rsidTr="000E7BF0">
        <w:tc>
          <w:tcPr>
            <w:tcW w:w="4140" w:type="dxa"/>
          </w:tcPr>
          <w:p w:rsidR="000E7BF0" w:rsidRPr="003F5D64" w:rsidRDefault="005512FF" w:rsidP="005512FF">
            <w:pPr>
              <w:rPr>
                <w:rFonts w:ascii="Times New Roman" w:hAnsi="Times New Roman"/>
                <w:sz w:val="24"/>
              </w:rPr>
            </w:pPr>
            <w:r w:rsidRPr="003F5D64">
              <w:rPr>
                <w:rFonts w:ascii="Times New Roman" w:hAnsi="Times New Roman"/>
                <w:sz w:val="24"/>
              </w:rPr>
              <w:t xml:space="preserve">Attendance </w:t>
            </w:r>
          </w:p>
        </w:tc>
        <w:tc>
          <w:tcPr>
            <w:tcW w:w="1530" w:type="dxa"/>
          </w:tcPr>
          <w:p w:rsidR="000E7BF0" w:rsidRPr="003F5D64" w:rsidRDefault="005512FF" w:rsidP="000E7BF0">
            <w:pPr>
              <w:jc w:val="center"/>
              <w:rPr>
                <w:rFonts w:ascii="Times New Roman" w:hAnsi="Times New Roman"/>
                <w:sz w:val="24"/>
              </w:rPr>
            </w:pPr>
            <w:r w:rsidRPr="003F5D64">
              <w:rPr>
                <w:rFonts w:ascii="Times New Roman" w:hAnsi="Times New Roman"/>
                <w:sz w:val="24"/>
              </w:rPr>
              <w:t>5%</w:t>
            </w:r>
          </w:p>
        </w:tc>
      </w:tr>
      <w:tr w:rsidR="000E7BF0" w:rsidRPr="003F5D64" w:rsidTr="000E7BF0">
        <w:tc>
          <w:tcPr>
            <w:tcW w:w="4140" w:type="dxa"/>
          </w:tcPr>
          <w:p w:rsidR="000E7BF0" w:rsidRPr="003F5D64" w:rsidRDefault="005512FF" w:rsidP="005512FF">
            <w:pPr>
              <w:rPr>
                <w:rFonts w:ascii="Times New Roman" w:hAnsi="Times New Roman"/>
                <w:sz w:val="24"/>
              </w:rPr>
            </w:pPr>
            <w:r w:rsidRPr="003F5D64">
              <w:rPr>
                <w:rFonts w:ascii="Times New Roman" w:hAnsi="Times New Roman"/>
                <w:sz w:val="24"/>
              </w:rPr>
              <w:t>Workshop/assignments</w:t>
            </w:r>
          </w:p>
        </w:tc>
        <w:tc>
          <w:tcPr>
            <w:tcW w:w="1530" w:type="dxa"/>
          </w:tcPr>
          <w:p w:rsidR="000E7BF0" w:rsidRPr="003F5D64" w:rsidRDefault="005512FF" w:rsidP="000E7BF0">
            <w:pPr>
              <w:jc w:val="center"/>
              <w:rPr>
                <w:rFonts w:ascii="Times New Roman" w:hAnsi="Times New Roman"/>
                <w:sz w:val="24"/>
              </w:rPr>
            </w:pPr>
            <w:r w:rsidRPr="003F5D64">
              <w:rPr>
                <w:rFonts w:ascii="Times New Roman" w:hAnsi="Times New Roman"/>
                <w:sz w:val="24"/>
              </w:rPr>
              <w:t>5%</w:t>
            </w:r>
          </w:p>
        </w:tc>
      </w:tr>
      <w:tr w:rsidR="000E7BF0" w:rsidRPr="003F5D64" w:rsidTr="000E7BF0">
        <w:tc>
          <w:tcPr>
            <w:tcW w:w="4140" w:type="dxa"/>
          </w:tcPr>
          <w:p w:rsidR="000E7BF0" w:rsidRPr="003F5D64" w:rsidRDefault="005512FF" w:rsidP="005512FF">
            <w:pPr>
              <w:rPr>
                <w:rFonts w:ascii="Times New Roman" w:hAnsi="Times New Roman"/>
                <w:sz w:val="24"/>
              </w:rPr>
            </w:pPr>
            <w:r w:rsidRPr="003F5D64">
              <w:rPr>
                <w:rFonts w:ascii="Times New Roman" w:hAnsi="Times New Roman"/>
                <w:sz w:val="24"/>
              </w:rPr>
              <w:t>Surprise test</w:t>
            </w:r>
          </w:p>
        </w:tc>
        <w:tc>
          <w:tcPr>
            <w:tcW w:w="1530" w:type="dxa"/>
          </w:tcPr>
          <w:p w:rsidR="000E7BF0" w:rsidRPr="003F5D64" w:rsidRDefault="005512FF" w:rsidP="000E7BF0">
            <w:pPr>
              <w:jc w:val="center"/>
              <w:rPr>
                <w:rFonts w:ascii="Times New Roman" w:hAnsi="Times New Roman"/>
                <w:sz w:val="24"/>
              </w:rPr>
            </w:pPr>
            <w:r w:rsidRPr="003F5D64">
              <w:rPr>
                <w:rFonts w:ascii="Times New Roman" w:hAnsi="Times New Roman"/>
                <w:sz w:val="24"/>
              </w:rPr>
              <w:t>5%</w:t>
            </w:r>
          </w:p>
        </w:tc>
      </w:tr>
      <w:tr w:rsidR="000E7BF0" w:rsidRPr="003F5D64" w:rsidTr="000E7BF0">
        <w:tc>
          <w:tcPr>
            <w:tcW w:w="4140" w:type="dxa"/>
          </w:tcPr>
          <w:p w:rsidR="000E7BF0" w:rsidRPr="003F5D64" w:rsidRDefault="005512FF" w:rsidP="005512FF">
            <w:pPr>
              <w:rPr>
                <w:rFonts w:ascii="Times New Roman" w:hAnsi="Times New Roman"/>
                <w:sz w:val="24"/>
              </w:rPr>
            </w:pPr>
            <w:r w:rsidRPr="003F5D64">
              <w:rPr>
                <w:rFonts w:ascii="Times New Roman" w:hAnsi="Times New Roman"/>
                <w:sz w:val="24"/>
              </w:rPr>
              <w:t>Class participation</w:t>
            </w:r>
          </w:p>
        </w:tc>
        <w:tc>
          <w:tcPr>
            <w:tcW w:w="1530" w:type="dxa"/>
          </w:tcPr>
          <w:p w:rsidR="000E7BF0" w:rsidRPr="003F5D64" w:rsidRDefault="005512FF" w:rsidP="000E7BF0">
            <w:pPr>
              <w:jc w:val="center"/>
              <w:rPr>
                <w:rFonts w:ascii="Times New Roman" w:hAnsi="Times New Roman"/>
                <w:sz w:val="24"/>
              </w:rPr>
            </w:pPr>
            <w:r w:rsidRPr="003F5D64">
              <w:rPr>
                <w:rFonts w:ascii="Times New Roman" w:hAnsi="Times New Roman"/>
                <w:sz w:val="24"/>
              </w:rPr>
              <w:t>5%</w:t>
            </w:r>
          </w:p>
        </w:tc>
      </w:tr>
      <w:tr w:rsidR="000E7BF0" w:rsidRPr="003F5D64" w:rsidTr="000E7BF0">
        <w:tc>
          <w:tcPr>
            <w:tcW w:w="4140" w:type="dxa"/>
          </w:tcPr>
          <w:p w:rsidR="000E7BF0" w:rsidRPr="003F5D64" w:rsidRDefault="005512FF" w:rsidP="005512FF">
            <w:pPr>
              <w:rPr>
                <w:rFonts w:ascii="Times New Roman" w:hAnsi="Times New Roman"/>
                <w:sz w:val="24"/>
              </w:rPr>
            </w:pPr>
            <w:r w:rsidRPr="003F5D64">
              <w:rPr>
                <w:rFonts w:ascii="Times New Roman" w:hAnsi="Times New Roman"/>
                <w:sz w:val="24"/>
              </w:rPr>
              <w:t>Mid term</w:t>
            </w:r>
          </w:p>
        </w:tc>
        <w:tc>
          <w:tcPr>
            <w:tcW w:w="1530" w:type="dxa"/>
          </w:tcPr>
          <w:p w:rsidR="000E7BF0" w:rsidRPr="003F5D64" w:rsidRDefault="005512FF" w:rsidP="000E7BF0">
            <w:pPr>
              <w:jc w:val="center"/>
              <w:rPr>
                <w:rFonts w:ascii="Times New Roman" w:hAnsi="Times New Roman"/>
                <w:sz w:val="24"/>
              </w:rPr>
            </w:pPr>
            <w:r w:rsidRPr="003F5D64">
              <w:rPr>
                <w:rFonts w:ascii="Times New Roman" w:hAnsi="Times New Roman"/>
                <w:sz w:val="24"/>
              </w:rPr>
              <w:t>30%</w:t>
            </w:r>
          </w:p>
        </w:tc>
      </w:tr>
      <w:tr w:rsidR="000E7BF0" w:rsidRPr="003F5D64" w:rsidTr="000E7BF0">
        <w:tc>
          <w:tcPr>
            <w:tcW w:w="4140" w:type="dxa"/>
          </w:tcPr>
          <w:p w:rsidR="000E7BF0" w:rsidRPr="003F5D64" w:rsidRDefault="005512FF" w:rsidP="005512FF">
            <w:pPr>
              <w:rPr>
                <w:rFonts w:ascii="Times New Roman" w:hAnsi="Times New Roman"/>
                <w:sz w:val="24"/>
              </w:rPr>
            </w:pPr>
            <w:r w:rsidRPr="003F5D64">
              <w:rPr>
                <w:rFonts w:ascii="Times New Roman" w:hAnsi="Times New Roman"/>
                <w:sz w:val="24"/>
              </w:rPr>
              <w:t>Final term</w:t>
            </w:r>
          </w:p>
        </w:tc>
        <w:tc>
          <w:tcPr>
            <w:tcW w:w="1530" w:type="dxa"/>
          </w:tcPr>
          <w:p w:rsidR="000E7BF0" w:rsidRPr="003F5D64" w:rsidRDefault="005512FF" w:rsidP="000E7BF0">
            <w:pPr>
              <w:jc w:val="center"/>
              <w:rPr>
                <w:rFonts w:ascii="Times New Roman" w:hAnsi="Times New Roman"/>
                <w:sz w:val="24"/>
              </w:rPr>
            </w:pPr>
            <w:r w:rsidRPr="003F5D64">
              <w:rPr>
                <w:rFonts w:ascii="Times New Roman" w:hAnsi="Times New Roman"/>
                <w:sz w:val="24"/>
              </w:rPr>
              <w:t>50%</w:t>
            </w:r>
          </w:p>
        </w:tc>
      </w:tr>
      <w:tr w:rsidR="000E7BF0" w:rsidRPr="003F5D64" w:rsidTr="000E7BF0">
        <w:tc>
          <w:tcPr>
            <w:tcW w:w="4140" w:type="dxa"/>
          </w:tcPr>
          <w:p w:rsidR="000E7BF0" w:rsidRPr="003F5D64" w:rsidRDefault="00140E6D" w:rsidP="005512FF">
            <w:pPr>
              <w:rPr>
                <w:rFonts w:ascii="Times New Roman" w:hAnsi="Times New Roman"/>
                <w:sz w:val="24"/>
              </w:rPr>
            </w:pPr>
            <w:r w:rsidRPr="003F5D64">
              <w:rPr>
                <w:rFonts w:ascii="Times New Roman" w:hAnsi="Times New Roman"/>
                <w:sz w:val="24"/>
              </w:rPr>
              <w:t>T</w:t>
            </w:r>
            <w:r w:rsidR="005512FF" w:rsidRPr="003F5D64">
              <w:rPr>
                <w:rFonts w:ascii="Times New Roman" w:hAnsi="Times New Roman"/>
                <w:sz w:val="24"/>
              </w:rPr>
              <w:t>otal</w:t>
            </w:r>
          </w:p>
        </w:tc>
        <w:tc>
          <w:tcPr>
            <w:tcW w:w="1530" w:type="dxa"/>
          </w:tcPr>
          <w:p w:rsidR="000E7BF0" w:rsidRPr="003F5D64" w:rsidRDefault="005512FF" w:rsidP="000E7BF0">
            <w:pPr>
              <w:jc w:val="center"/>
              <w:rPr>
                <w:rFonts w:ascii="Times New Roman" w:hAnsi="Times New Roman"/>
                <w:sz w:val="24"/>
              </w:rPr>
            </w:pPr>
            <w:r w:rsidRPr="003F5D64">
              <w:rPr>
                <w:rFonts w:ascii="Times New Roman" w:hAnsi="Times New Roman"/>
                <w:sz w:val="24"/>
              </w:rPr>
              <w:t>100%</w:t>
            </w:r>
          </w:p>
        </w:tc>
      </w:tr>
    </w:tbl>
    <w:p w:rsidR="000E7BF0" w:rsidRPr="003F5D64" w:rsidRDefault="000E7BF0" w:rsidP="000E7BF0">
      <w:pPr>
        <w:rPr>
          <w:rFonts w:ascii="Times New Roman" w:hAnsi="Times New Roman"/>
          <w:sz w:val="24"/>
          <w:szCs w:val="28"/>
        </w:rPr>
      </w:pPr>
    </w:p>
    <w:p w:rsidR="000E7BF0" w:rsidRPr="003F5D64" w:rsidRDefault="000E7BF0" w:rsidP="000E7BF0">
      <w:pPr>
        <w:rPr>
          <w:rFonts w:ascii="Times New Roman" w:hAnsi="Times New Roman"/>
          <w:sz w:val="24"/>
          <w:szCs w:val="28"/>
        </w:rPr>
      </w:pPr>
      <w:r w:rsidRPr="003F5D64">
        <w:rPr>
          <w:rFonts w:ascii="Times New Roman" w:hAnsi="Times New Roman"/>
          <w:sz w:val="24"/>
          <w:szCs w:val="28"/>
        </w:rPr>
        <w:t>Approved by:</w:t>
      </w:r>
    </w:p>
    <w:p w:rsidR="00655E1C" w:rsidRPr="003F5D64" w:rsidRDefault="00655E1C" w:rsidP="000E7BF0">
      <w:pPr>
        <w:rPr>
          <w:rFonts w:ascii="Times New Roman" w:hAnsi="Times New Roman"/>
          <w:sz w:val="24"/>
          <w:szCs w:val="28"/>
        </w:rPr>
      </w:pPr>
    </w:p>
    <w:p w:rsidR="00655E1C" w:rsidRPr="003F5D64" w:rsidRDefault="00655E1C" w:rsidP="000E7BF0">
      <w:pPr>
        <w:rPr>
          <w:rFonts w:ascii="Times New Roman" w:hAnsi="Times New Roman"/>
          <w:sz w:val="24"/>
          <w:szCs w:val="28"/>
        </w:rPr>
      </w:pPr>
      <w:r w:rsidRPr="003F5D64">
        <w:rPr>
          <w:rFonts w:ascii="Times New Roman" w:hAnsi="Times New Roman"/>
          <w:sz w:val="24"/>
          <w:szCs w:val="28"/>
        </w:rPr>
        <w:t xml:space="preserve">          Dean/chairman/HOD/Subject Specialist/ Program Coordinator</w:t>
      </w:r>
    </w:p>
    <w:p w:rsidR="000E7BF0" w:rsidRPr="003F5D64" w:rsidRDefault="000E7BF0" w:rsidP="000E7BF0">
      <w:pPr>
        <w:rPr>
          <w:rFonts w:ascii="Times New Roman" w:hAnsi="Times New Roman"/>
          <w:sz w:val="24"/>
          <w:szCs w:val="28"/>
        </w:rPr>
      </w:pPr>
    </w:p>
    <w:sectPr w:rsidR="000E7BF0" w:rsidRPr="003F5D64" w:rsidSect="0069175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37E0" w:rsidRDefault="00F237E0" w:rsidP="000E7BF0">
      <w:pPr>
        <w:spacing w:after="0" w:line="240" w:lineRule="auto"/>
      </w:pPr>
      <w:r>
        <w:separator/>
      </w:r>
    </w:p>
  </w:endnote>
  <w:endnote w:type="continuationSeparator" w:id="1">
    <w:p w:rsidR="00F237E0" w:rsidRDefault="00F237E0" w:rsidP="000E7B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Dante MT Regular">
    <w:altName w:val="Dante MT Regular"/>
    <w:panose1 w:val="00000000000000000000"/>
    <w:charset w:val="00"/>
    <w:family w:val="roman"/>
    <w:notTrueType/>
    <w:pitch w:val="default"/>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37E0" w:rsidRDefault="00F237E0" w:rsidP="000E7BF0">
      <w:pPr>
        <w:spacing w:after="0" w:line="240" w:lineRule="auto"/>
      </w:pPr>
      <w:r>
        <w:separator/>
      </w:r>
    </w:p>
  </w:footnote>
  <w:footnote w:type="continuationSeparator" w:id="1">
    <w:p w:rsidR="00F237E0" w:rsidRDefault="00F237E0" w:rsidP="000E7B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2464A7"/>
    <w:multiLevelType w:val="hybridMultilevel"/>
    <w:tmpl w:val="C24CC0C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B6C7C34"/>
    <w:multiLevelType w:val="hybridMultilevel"/>
    <w:tmpl w:val="72235F6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76D12AD"/>
    <w:multiLevelType w:val="hybridMultilevel"/>
    <w:tmpl w:val="2B26937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E8D3BE68"/>
    <w:multiLevelType w:val="hybridMultilevel"/>
    <w:tmpl w:val="E71B764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EF9C70E8"/>
    <w:multiLevelType w:val="hybridMultilevel"/>
    <w:tmpl w:val="8C3461D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FFEDE5AC"/>
    <w:multiLevelType w:val="hybridMultilevel"/>
    <w:tmpl w:val="69E03A8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BC738A"/>
    <w:multiLevelType w:val="hybridMultilevel"/>
    <w:tmpl w:val="AC6135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BF96384"/>
    <w:multiLevelType w:val="hybridMultilevel"/>
    <w:tmpl w:val="6A42F59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18511201"/>
    <w:multiLevelType w:val="hybridMultilevel"/>
    <w:tmpl w:val="D37A7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335E52"/>
    <w:multiLevelType w:val="hybridMultilevel"/>
    <w:tmpl w:val="11F2D0F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1E7D5747"/>
    <w:multiLevelType w:val="hybridMultilevel"/>
    <w:tmpl w:val="12524F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F8AAFC"/>
    <w:multiLevelType w:val="hybridMultilevel"/>
    <w:tmpl w:val="F143065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3FB77DE8"/>
    <w:multiLevelType w:val="hybridMultilevel"/>
    <w:tmpl w:val="E56854B2"/>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3">
    <w:nsid w:val="70105A5A"/>
    <w:multiLevelType w:val="hybridMultilevel"/>
    <w:tmpl w:val="1BB937F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2"/>
  </w:num>
  <w:num w:numId="2">
    <w:abstractNumId w:val="8"/>
  </w:num>
  <w:num w:numId="3">
    <w:abstractNumId w:val="10"/>
  </w:num>
  <w:num w:numId="4">
    <w:abstractNumId w:val="4"/>
  </w:num>
  <w:num w:numId="5">
    <w:abstractNumId w:val="0"/>
  </w:num>
  <w:num w:numId="6">
    <w:abstractNumId w:val="2"/>
  </w:num>
  <w:num w:numId="7">
    <w:abstractNumId w:val="9"/>
  </w:num>
  <w:num w:numId="8">
    <w:abstractNumId w:val="1"/>
  </w:num>
  <w:num w:numId="9">
    <w:abstractNumId w:val="3"/>
  </w:num>
  <w:num w:numId="10">
    <w:abstractNumId w:val="11"/>
  </w:num>
  <w:num w:numId="11">
    <w:abstractNumId w:val="7"/>
  </w:num>
  <w:num w:numId="12">
    <w:abstractNumId w:val="5"/>
  </w:num>
  <w:num w:numId="13">
    <w:abstractNumId w:val="13"/>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defaultTabStop w:val="720"/>
  <w:characterSpacingControl w:val="doNotCompress"/>
  <w:footnotePr>
    <w:footnote w:id="0"/>
    <w:footnote w:id="1"/>
  </w:footnotePr>
  <w:endnotePr>
    <w:endnote w:id="0"/>
    <w:endnote w:id="1"/>
  </w:endnotePr>
  <w:compat/>
  <w:rsids>
    <w:rsidRoot w:val="00296547"/>
    <w:rsid w:val="00047969"/>
    <w:rsid w:val="000A4EE1"/>
    <w:rsid w:val="000B2979"/>
    <w:rsid w:val="000E7BF0"/>
    <w:rsid w:val="000F4ACD"/>
    <w:rsid w:val="001028B4"/>
    <w:rsid w:val="00135B34"/>
    <w:rsid w:val="00140E6D"/>
    <w:rsid w:val="00162310"/>
    <w:rsid w:val="00190A29"/>
    <w:rsid w:val="001A2C4F"/>
    <w:rsid w:val="002332AF"/>
    <w:rsid w:val="00283321"/>
    <w:rsid w:val="00296547"/>
    <w:rsid w:val="00296DE8"/>
    <w:rsid w:val="00297C7D"/>
    <w:rsid w:val="002B2595"/>
    <w:rsid w:val="00360212"/>
    <w:rsid w:val="00363D25"/>
    <w:rsid w:val="003C5829"/>
    <w:rsid w:val="003D07E8"/>
    <w:rsid w:val="003F5D64"/>
    <w:rsid w:val="00406730"/>
    <w:rsid w:val="00454AC1"/>
    <w:rsid w:val="004D7447"/>
    <w:rsid w:val="005512FF"/>
    <w:rsid w:val="00641715"/>
    <w:rsid w:val="00655E1C"/>
    <w:rsid w:val="00670B3C"/>
    <w:rsid w:val="00682211"/>
    <w:rsid w:val="00687E25"/>
    <w:rsid w:val="00691755"/>
    <w:rsid w:val="00753708"/>
    <w:rsid w:val="00770E51"/>
    <w:rsid w:val="00780960"/>
    <w:rsid w:val="007A4289"/>
    <w:rsid w:val="007D4443"/>
    <w:rsid w:val="007E00C9"/>
    <w:rsid w:val="0084476F"/>
    <w:rsid w:val="0088425D"/>
    <w:rsid w:val="008D5F8E"/>
    <w:rsid w:val="00923C66"/>
    <w:rsid w:val="0095732A"/>
    <w:rsid w:val="009650F8"/>
    <w:rsid w:val="009E360A"/>
    <w:rsid w:val="00A831B3"/>
    <w:rsid w:val="00A95D1C"/>
    <w:rsid w:val="00AB1B03"/>
    <w:rsid w:val="00AC57D0"/>
    <w:rsid w:val="00B157CA"/>
    <w:rsid w:val="00B1683A"/>
    <w:rsid w:val="00B4155D"/>
    <w:rsid w:val="00B63404"/>
    <w:rsid w:val="00BA3BFA"/>
    <w:rsid w:val="00BE49E6"/>
    <w:rsid w:val="00C92ED1"/>
    <w:rsid w:val="00D03C52"/>
    <w:rsid w:val="00D75845"/>
    <w:rsid w:val="00D81DE5"/>
    <w:rsid w:val="00DB176D"/>
    <w:rsid w:val="00DC2B99"/>
    <w:rsid w:val="00DD0ADC"/>
    <w:rsid w:val="00E86A0D"/>
    <w:rsid w:val="00E93AAD"/>
    <w:rsid w:val="00E94AB4"/>
    <w:rsid w:val="00EE3559"/>
    <w:rsid w:val="00F20334"/>
    <w:rsid w:val="00F237E0"/>
    <w:rsid w:val="00F26B7E"/>
    <w:rsid w:val="00F87945"/>
    <w:rsid w:val="00FD4284"/>
    <w:rsid w:val="00FF024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7B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4A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26B7E"/>
    <w:pPr>
      <w:ind w:left="720"/>
      <w:contextualSpacing/>
    </w:pPr>
  </w:style>
  <w:style w:type="paragraph" w:styleId="Header">
    <w:name w:val="header"/>
    <w:basedOn w:val="Normal"/>
    <w:link w:val="HeaderChar"/>
    <w:uiPriority w:val="99"/>
    <w:unhideWhenUsed/>
    <w:rsid w:val="000E7B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BF0"/>
  </w:style>
  <w:style w:type="paragraph" w:styleId="Footer">
    <w:name w:val="footer"/>
    <w:basedOn w:val="Normal"/>
    <w:link w:val="FooterChar"/>
    <w:uiPriority w:val="99"/>
    <w:unhideWhenUsed/>
    <w:rsid w:val="000E7B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BF0"/>
  </w:style>
  <w:style w:type="paragraph" w:customStyle="1" w:styleId="Default">
    <w:name w:val="Default"/>
    <w:rsid w:val="00BE49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15">
    <w:name w:val="Pa15"/>
    <w:basedOn w:val="Default"/>
    <w:next w:val="Default"/>
    <w:uiPriority w:val="99"/>
    <w:rsid w:val="000B2979"/>
    <w:pPr>
      <w:spacing w:line="241" w:lineRule="atLeast"/>
    </w:pPr>
    <w:rPr>
      <w:rFonts w:ascii="Dante MT Regular" w:hAnsi="Dante MT Regular" w:cstheme="minorBidi"/>
      <w:color w:val="auto"/>
    </w:rPr>
  </w:style>
  <w:style w:type="character" w:customStyle="1" w:styleId="A6">
    <w:name w:val="A6"/>
    <w:uiPriority w:val="99"/>
    <w:rsid w:val="000B2979"/>
    <w:rPr>
      <w:rFonts w:cs="Dante MT Regular"/>
      <w:color w:val="000000"/>
      <w:sz w:val="22"/>
      <w:szCs w:val="22"/>
    </w:rPr>
  </w:style>
  <w:style w:type="paragraph" w:customStyle="1" w:styleId="Pa2">
    <w:name w:val="Pa2"/>
    <w:basedOn w:val="Default"/>
    <w:next w:val="Default"/>
    <w:uiPriority w:val="99"/>
    <w:rsid w:val="00923C66"/>
    <w:pPr>
      <w:spacing w:line="221" w:lineRule="atLeast"/>
    </w:pPr>
    <w:rPr>
      <w:rFonts w:ascii="Dante MT Regular" w:hAnsi="Dante MT Regular" w:cstheme="minorBidi"/>
      <w:color w:val="auto"/>
    </w:rPr>
  </w:style>
  <w:style w:type="character" w:customStyle="1" w:styleId="A13">
    <w:name w:val="A13"/>
    <w:uiPriority w:val="99"/>
    <w:rsid w:val="00923C66"/>
    <w:rPr>
      <w:rFonts w:cs="Dante MT Regular"/>
      <w:b/>
      <w:bCs/>
      <w:color w:val="000000"/>
    </w:rPr>
  </w:style>
  <w:style w:type="character" w:customStyle="1" w:styleId="A15">
    <w:name w:val="A15"/>
    <w:uiPriority w:val="99"/>
    <w:rsid w:val="00923C66"/>
    <w:rPr>
      <w:rFonts w:cs="Dante MT Regular"/>
      <w:color w:val="000000"/>
      <w:sz w:val="22"/>
      <w:szCs w:val="22"/>
      <w:u w:val="single"/>
    </w:rPr>
  </w:style>
  <w:style w:type="character" w:styleId="Hyperlink">
    <w:name w:val="Hyperlink"/>
    <w:basedOn w:val="DefaultParagraphFont"/>
    <w:uiPriority w:val="99"/>
    <w:unhideWhenUsed/>
    <w:rsid w:val="00297C7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L0QfoQjNVEk" TargetMode="External"/><Relationship Id="rId13" Type="http://schemas.openxmlformats.org/officeDocument/2006/relationships/hyperlink" Target="https://www.youtube.com/watch?v=rl85jxktfms" TargetMode="External"/><Relationship Id="rId3" Type="http://schemas.openxmlformats.org/officeDocument/2006/relationships/settings" Target="settings.xml"/><Relationship Id="rId7" Type="http://schemas.openxmlformats.org/officeDocument/2006/relationships/hyperlink" Target="https://www.youtube.com/watch?v=ZL74qIBAPek" TargetMode="External"/><Relationship Id="rId12" Type="http://schemas.openxmlformats.org/officeDocument/2006/relationships/hyperlink" Target="https://www.youtube.com/watch?v=oTD92UEt3w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GqwpBEynsyo"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youtube.com/watch?v=TbITdAq_IQQ" TargetMode="External"/><Relationship Id="rId4" Type="http://schemas.openxmlformats.org/officeDocument/2006/relationships/webSettings" Target="webSettings.xml"/><Relationship Id="rId9" Type="http://schemas.openxmlformats.org/officeDocument/2006/relationships/hyperlink" Target="https://www.youtube.com/watch?v=OQahH_Jh7B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525</TotalTime>
  <Pages>5</Pages>
  <Words>981</Words>
  <Characters>5596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Mughal Computers</cp:lastModifiedBy>
  <cp:revision>42</cp:revision>
  <dcterms:created xsi:type="dcterms:W3CDTF">2018-10-20T10:08:00Z</dcterms:created>
  <dcterms:modified xsi:type="dcterms:W3CDTF">2020-04-03T03:05:00Z</dcterms:modified>
</cp:coreProperties>
</file>